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4EC" w:rsidRDefault="00FE54EC" w:rsidP="00FE54EC">
      <w:pPr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-356870</wp:posOffset>
            </wp:positionV>
            <wp:extent cx="1261745" cy="104267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4EC" w:rsidRDefault="00014807" w:rsidP="00A244B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</w:t>
      </w:r>
      <w:r w:rsidR="00FE54EC">
        <w:rPr>
          <w:rFonts w:ascii="Arial" w:hAnsi="Arial"/>
          <w:b/>
          <w:sz w:val="28"/>
          <w:szCs w:val="28"/>
        </w:rPr>
        <w:t>NOTIFICATION TO UNDERTAKE HOT WORK ON</w:t>
      </w:r>
    </w:p>
    <w:p w:rsidR="00FE54EC" w:rsidRPr="004C0873" w:rsidRDefault="00014807" w:rsidP="00171E88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                               </w:t>
      </w:r>
      <w:r w:rsidR="00FE54EC">
        <w:rPr>
          <w:rFonts w:ascii="Arial" w:hAnsi="Arial"/>
          <w:b/>
          <w:sz w:val="28"/>
          <w:szCs w:val="28"/>
        </w:rPr>
        <w:t>BOARD A VESSEL</w:t>
      </w:r>
    </w:p>
    <w:p w:rsidR="00FE54EC" w:rsidRDefault="00BD4233" w:rsidP="00FE54E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124460</wp:posOffset>
                </wp:positionV>
                <wp:extent cx="6686550" cy="8890"/>
                <wp:effectExtent l="0" t="0" r="0" b="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6550" cy="88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7F5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CDF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24.75pt;margin-top:9.8pt;width:526.5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" strokecolor="#7f5f00" strokeweight="2pt"/>
            </w:pict>
          </mc:Fallback>
        </mc:AlternateContent>
      </w:r>
    </w:p>
    <w:p w:rsidR="008110F2" w:rsidRPr="00171E88" w:rsidRDefault="00747E29" w:rsidP="00171E88">
      <w:pPr>
        <w:spacing w:after="240"/>
        <w:ind w:left="-142" w:right="-2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The Port Notices regulate all activities in areas under the control of Port of Townsville Limited. Please refer to the section within the Port Notices relating to this </w:t>
      </w:r>
      <w:r w:rsidR="00E41C67">
        <w:rPr>
          <w:rFonts w:ascii="Arial" w:hAnsi="Arial" w:cs="Arial"/>
          <w:i/>
          <w:sz w:val="16"/>
          <w:szCs w:val="16"/>
        </w:rPr>
        <w:t>notification</w:t>
      </w:r>
      <w:r>
        <w:rPr>
          <w:rFonts w:ascii="Arial" w:hAnsi="Arial" w:cs="Arial"/>
          <w:i/>
          <w:sz w:val="16"/>
          <w:szCs w:val="16"/>
        </w:rPr>
        <w:t xml:space="preserve"> on the Port of Townsville </w:t>
      </w:r>
      <w:r>
        <w:rPr>
          <w:rFonts w:ascii="Arial" w:hAnsi="Arial" w:cs="Arial"/>
          <w:i/>
          <w:color w:val="0070C0"/>
          <w:sz w:val="16"/>
          <w:szCs w:val="16"/>
        </w:rPr>
        <w:t>website www.townsville-port.com.au</w:t>
      </w:r>
    </w:p>
    <w:p w:rsidR="008110F2" w:rsidRPr="00171E88" w:rsidRDefault="00014807" w:rsidP="00171E88">
      <w:pPr>
        <w:pStyle w:val="Default"/>
        <w:ind w:left="-142"/>
        <w:rPr>
          <w:rFonts w:ascii="Arial" w:hAnsi="Arial" w:cs="Arial"/>
          <w:i/>
          <w:sz w:val="16"/>
          <w:szCs w:val="16"/>
        </w:rPr>
      </w:pPr>
      <w:r w:rsidRPr="00171E88">
        <w:rPr>
          <w:rFonts w:ascii="Arial" w:hAnsi="Arial" w:cs="Arial"/>
          <w:i/>
          <w:sz w:val="16"/>
          <w:szCs w:val="16"/>
        </w:rPr>
        <w:t xml:space="preserve">Prior to undertaking hot work on </w:t>
      </w:r>
      <w:proofErr w:type="gramStart"/>
      <w:r w:rsidRPr="00171E88">
        <w:rPr>
          <w:rFonts w:ascii="Arial" w:hAnsi="Arial" w:cs="Arial"/>
          <w:i/>
          <w:sz w:val="16"/>
          <w:szCs w:val="16"/>
        </w:rPr>
        <w:t>board</w:t>
      </w:r>
      <w:proofErr w:type="gramEnd"/>
      <w:r w:rsidRPr="00171E88">
        <w:rPr>
          <w:rFonts w:ascii="Arial" w:hAnsi="Arial" w:cs="Arial"/>
          <w:i/>
          <w:sz w:val="16"/>
          <w:szCs w:val="16"/>
        </w:rPr>
        <w:t xml:space="preserve"> a vessel berthed within the Port, the master and / or the vessel’s agent must notify Marine Services 24 hours prior of such intention by submitting </w:t>
      </w:r>
      <w:r w:rsidR="00804138" w:rsidRPr="00171E88">
        <w:rPr>
          <w:rFonts w:ascii="Arial" w:hAnsi="Arial" w:cs="Arial"/>
          <w:i/>
          <w:sz w:val="16"/>
          <w:szCs w:val="16"/>
        </w:rPr>
        <w:t xml:space="preserve">this notification. </w:t>
      </w:r>
      <w:r w:rsidRPr="00171E88">
        <w:rPr>
          <w:rFonts w:ascii="Arial" w:hAnsi="Arial" w:cs="Arial"/>
          <w:i/>
          <w:sz w:val="16"/>
          <w:szCs w:val="16"/>
        </w:rPr>
        <w:t xml:space="preserve">The master must also inform </w:t>
      </w:r>
      <w:r w:rsidR="00804138" w:rsidRPr="00171E88">
        <w:rPr>
          <w:rFonts w:ascii="Arial" w:hAnsi="Arial" w:cs="Arial"/>
          <w:i/>
          <w:sz w:val="16"/>
          <w:szCs w:val="16"/>
        </w:rPr>
        <w:t>Marine Services and Townsville VTS</w:t>
      </w:r>
      <w:r w:rsidRPr="00171E88">
        <w:rPr>
          <w:rFonts w:ascii="Arial" w:hAnsi="Arial" w:cs="Arial"/>
          <w:i/>
          <w:sz w:val="16"/>
          <w:szCs w:val="16"/>
        </w:rPr>
        <w:t xml:space="preserve"> via VHF radio channel 12 of works commencing and at completion of works.</w:t>
      </w:r>
    </w:p>
    <w:p w:rsidR="00014807" w:rsidRPr="00171E88" w:rsidRDefault="00014807" w:rsidP="00171E88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181" w:type="dxa"/>
        <w:jc w:val="center"/>
        <w:tblLook w:val="01E0" w:firstRow="1" w:lastRow="1" w:firstColumn="1" w:lastColumn="1" w:noHBand="0" w:noVBand="0"/>
      </w:tblPr>
      <w:tblGrid>
        <w:gridCol w:w="1776"/>
        <w:gridCol w:w="635"/>
        <w:gridCol w:w="541"/>
        <w:gridCol w:w="984"/>
        <w:gridCol w:w="1260"/>
        <w:gridCol w:w="180"/>
        <w:gridCol w:w="134"/>
        <w:gridCol w:w="1666"/>
        <w:gridCol w:w="360"/>
        <w:gridCol w:w="540"/>
        <w:gridCol w:w="415"/>
        <w:gridCol w:w="1690"/>
      </w:tblGrid>
      <w:tr w:rsidR="00891672" w:rsidRPr="00186D55" w:rsidTr="00171E88">
        <w:trPr>
          <w:trHeight w:val="794"/>
          <w:jc w:val="center"/>
        </w:trPr>
        <w:tc>
          <w:tcPr>
            <w:tcW w:w="10181" w:type="dxa"/>
            <w:gridSpan w:val="12"/>
          </w:tcPr>
          <w:p w:rsidR="007715D6" w:rsidRDefault="00891672" w:rsidP="00171E8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sz w:val="20"/>
                <w:szCs w:val="20"/>
              </w:rPr>
              <w:t>The Master of MV</w:t>
            </w:r>
            <w:r w:rsidR="00186D55">
              <w:rPr>
                <w:rFonts w:ascii="Arial" w:hAnsi="Arial" w:cs="Arial"/>
                <w:sz w:val="20"/>
                <w:szCs w:val="20"/>
              </w:rPr>
              <w:t xml:space="preserve"> ______</w:t>
            </w:r>
            <w:r w:rsidR="007715D6">
              <w:rPr>
                <w:rFonts w:ascii="Arial" w:hAnsi="Arial" w:cs="Arial"/>
                <w:sz w:val="20"/>
                <w:szCs w:val="20"/>
              </w:rPr>
              <w:t>______</w:t>
            </w:r>
            <w:r w:rsidR="00186D55">
              <w:rPr>
                <w:rFonts w:ascii="Arial" w:hAnsi="Arial" w:cs="Arial"/>
                <w:sz w:val="20"/>
                <w:szCs w:val="20"/>
              </w:rPr>
              <w:t xml:space="preserve">___________________ </w:t>
            </w:r>
            <w:r w:rsidRPr="00186D55">
              <w:rPr>
                <w:rFonts w:ascii="Arial" w:hAnsi="Arial" w:cs="Arial"/>
                <w:sz w:val="20"/>
                <w:szCs w:val="20"/>
              </w:rPr>
              <w:t>at berth</w:t>
            </w:r>
            <w:r w:rsidR="00186D55">
              <w:rPr>
                <w:rFonts w:ascii="Arial" w:hAnsi="Arial" w:cs="Arial"/>
                <w:sz w:val="20"/>
                <w:szCs w:val="20"/>
              </w:rPr>
              <w:t xml:space="preserve"> __</w:t>
            </w:r>
            <w:r w:rsidR="007715D6">
              <w:rPr>
                <w:rFonts w:ascii="Arial" w:hAnsi="Arial" w:cs="Arial"/>
                <w:sz w:val="20"/>
                <w:szCs w:val="20"/>
              </w:rPr>
              <w:t>____</w:t>
            </w:r>
            <w:r w:rsidR="00186D55">
              <w:rPr>
                <w:rFonts w:ascii="Arial" w:hAnsi="Arial" w:cs="Arial"/>
                <w:sz w:val="20"/>
                <w:szCs w:val="20"/>
              </w:rPr>
              <w:t xml:space="preserve">_______ </w:t>
            </w:r>
            <w:r w:rsidR="00BD4233" w:rsidRPr="00186D55">
              <w:rPr>
                <w:rFonts w:ascii="Arial" w:hAnsi="Arial" w:cs="Arial"/>
                <w:sz w:val="20"/>
                <w:szCs w:val="20"/>
              </w:rPr>
              <w:t>request permission</w:t>
            </w:r>
            <w:r w:rsidRPr="00186D55">
              <w:rPr>
                <w:rFonts w:ascii="Arial" w:hAnsi="Arial" w:cs="Arial"/>
                <w:sz w:val="20"/>
                <w:szCs w:val="20"/>
              </w:rPr>
              <w:t xml:space="preserve"> to </w:t>
            </w:r>
          </w:p>
          <w:p w:rsidR="00BD4233" w:rsidRPr="00186D55" w:rsidRDefault="007715D6" w:rsidP="00171E8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91672" w:rsidRPr="00186D55">
              <w:rPr>
                <w:rFonts w:ascii="Arial" w:hAnsi="Arial" w:cs="Arial"/>
                <w:sz w:val="20"/>
                <w:szCs w:val="20"/>
              </w:rPr>
              <w:t>ndertake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1672" w:rsidRPr="00186D55">
              <w:rPr>
                <w:rFonts w:ascii="Arial" w:hAnsi="Arial" w:cs="Arial"/>
                <w:sz w:val="20"/>
                <w:szCs w:val="20"/>
              </w:rPr>
              <w:t>Hot Work from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91672" w:rsidRPr="00186D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86D55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hrs on        /     /   </w:t>
            </w:r>
            <w:r w:rsidR="00891672" w:rsidRPr="00186D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86D55">
              <w:rPr>
                <w:rFonts w:ascii="Arial" w:hAnsi="Arial" w:cs="Arial"/>
                <w:sz w:val="20"/>
                <w:szCs w:val="20"/>
              </w:rPr>
              <w:t>t</w:t>
            </w:r>
            <w:r w:rsidR="00891672" w:rsidRPr="00186D55">
              <w:rPr>
                <w:rFonts w:ascii="Arial" w:hAnsi="Arial" w:cs="Arial"/>
                <w:sz w:val="20"/>
                <w:szCs w:val="20"/>
              </w:rPr>
              <w:t>o</w:t>
            </w:r>
            <w:r w:rsidR="00186D5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86D55">
              <w:rPr>
                <w:rFonts w:ascii="Arial" w:hAnsi="Arial" w:cs="Arial"/>
                <w:sz w:val="20"/>
                <w:szCs w:val="20"/>
              </w:rPr>
              <w:t xml:space="preserve">__________ </w:t>
            </w:r>
            <w:r w:rsidR="00891672" w:rsidRPr="00186D55">
              <w:rPr>
                <w:rFonts w:ascii="Arial" w:hAnsi="Arial" w:cs="Arial"/>
                <w:sz w:val="20"/>
                <w:szCs w:val="20"/>
              </w:rPr>
              <w:t>hrs on          /     /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91672" w:rsidRPr="00186D55" w:rsidTr="00171E88">
        <w:trPr>
          <w:trHeight w:val="218"/>
          <w:jc w:val="center"/>
        </w:trPr>
        <w:tc>
          <w:tcPr>
            <w:tcW w:w="10181" w:type="dxa"/>
            <w:gridSpan w:val="12"/>
            <w:tcBorders>
              <w:bottom w:val="single" w:sz="4" w:space="0" w:color="auto"/>
            </w:tcBorders>
            <w:vAlign w:val="center"/>
          </w:tcPr>
          <w:p w:rsidR="00891672" w:rsidRDefault="00891672" w:rsidP="00550D7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sz w:val="20"/>
                <w:szCs w:val="20"/>
              </w:rPr>
              <w:t>Brief description of hot work carried out on vessel:</w:t>
            </w:r>
          </w:p>
          <w:p w:rsidR="00186D55" w:rsidRDefault="00186D55" w:rsidP="00550D7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BD4233" w:rsidRPr="00186D55" w:rsidRDefault="00BD4233" w:rsidP="00550D7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186D55" w:rsidRPr="00186D55" w:rsidRDefault="00186D55" w:rsidP="00550D7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D55" w:rsidRPr="00186D55" w:rsidTr="00171E88">
        <w:trPr>
          <w:trHeight w:val="397"/>
          <w:jc w:val="center"/>
        </w:trPr>
        <w:tc>
          <w:tcPr>
            <w:tcW w:w="71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6D55" w:rsidRPr="00186D55" w:rsidRDefault="00186D55" w:rsidP="007715D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bCs/>
                <w:sz w:val="20"/>
                <w:szCs w:val="20"/>
              </w:rPr>
              <w:t>Are there any dangerous goods onboard the vessel?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D55" w:rsidRPr="00186D55" w:rsidRDefault="00186D55" w:rsidP="007715D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sz w:val="20"/>
                <w:szCs w:val="20"/>
              </w:rPr>
              <w:t>Yes</w:t>
            </w:r>
            <w:r w:rsidR="00BD423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71E88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6D55" w:rsidRPr="00186D55" w:rsidRDefault="00186D55" w:rsidP="007715D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sz w:val="20"/>
                <w:szCs w:val="20"/>
              </w:rPr>
              <w:t>No</w:t>
            </w:r>
            <w:r w:rsidR="00BD423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71E88">
              <w:rPr>
                <w:rFonts w:ascii="Arial" w:hAnsi="Arial" w:cs="Arial"/>
                <w:bCs/>
              </w:rPr>
              <w:sym w:font="Wingdings" w:char="F0A8"/>
            </w:r>
          </w:p>
        </w:tc>
      </w:tr>
      <w:tr w:rsidR="00186D55" w:rsidRPr="00186D55" w:rsidTr="00171E88">
        <w:trPr>
          <w:trHeight w:val="397"/>
          <w:jc w:val="center"/>
        </w:trPr>
        <w:tc>
          <w:tcPr>
            <w:tcW w:w="849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D55" w:rsidRPr="00186D55" w:rsidRDefault="00186D55" w:rsidP="005E794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7715D6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186D55">
              <w:rPr>
                <w:rFonts w:ascii="Arial" w:hAnsi="Arial" w:cs="Arial"/>
                <w:sz w:val="20"/>
                <w:szCs w:val="20"/>
              </w:rPr>
              <w:t>, what distance away are the Dangerous Goods in relation to the Hot Work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55" w:rsidRPr="00186D55" w:rsidRDefault="00186D55" w:rsidP="00186D55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______me</w:t>
            </w:r>
            <w:r w:rsidRPr="00186D55">
              <w:rPr>
                <w:rFonts w:ascii="Arial" w:hAnsi="Arial" w:cs="Arial"/>
                <w:sz w:val="20"/>
                <w:szCs w:val="20"/>
              </w:rPr>
              <w:t>tres</w:t>
            </w:r>
          </w:p>
        </w:tc>
      </w:tr>
      <w:tr w:rsidR="00891672" w:rsidRPr="00186D55" w:rsidTr="00171E88">
        <w:trPr>
          <w:trHeight w:val="147"/>
          <w:jc w:val="center"/>
        </w:trPr>
        <w:tc>
          <w:tcPr>
            <w:tcW w:w="295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91672" w:rsidRPr="00186D55" w:rsidRDefault="00891672" w:rsidP="00780648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sz w:val="20"/>
                <w:szCs w:val="20"/>
              </w:rPr>
              <w:t>Source of Ignition:</w:t>
            </w:r>
          </w:p>
          <w:p w:rsidR="00891672" w:rsidRPr="00186D55" w:rsidRDefault="00891672" w:rsidP="0078064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bCs/>
                <w:sz w:val="20"/>
                <w:szCs w:val="20"/>
              </w:rPr>
              <w:t xml:space="preserve">Mark </w:t>
            </w:r>
            <w:r w:rsidRPr="00186D5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186D55">
              <w:rPr>
                <w:rFonts w:ascii="Arial" w:hAnsi="Arial" w:cs="Arial"/>
                <w:bCs/>
                <w:sz w:val="20"/>
                <w:szCs w:val="20"/>
              </w:rPr>
              <w:t xml:space="preserve"> as required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</w:tcBorders>
            <w:vAlign w:val="bottom"/>
          </w:tcPr>
          <w:p w:rsidR="00891672" w:rsidRPr="00186D55" w:rsidRDefault="00891672" w:rsidP="005E794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86D55">
              <w:rPr>
                <w:rFonts w:ascii="Arial" w:hAnsi="Arial" w:cs="Arial"/>
                <w:sz w:val="20"/>
                <w:szCs w:val="20"/>
              </w:rPr>
              <w:t xml:space="preserve"> Acetylene Torch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1672" w:rsidRPr="00186D55" w:rsidRDefault="00891672" w:rsidP="005E794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86D55">
              <w:rPr>
                <w:rFonts w:ascii="Arial" w:hAnsi="Arial" w:cs="Arial"/>
                <w:sz w:val="20"/>
                <w:szCs w:val="20"/>
              </w:rPr>
              <w:t xml:space="preserve"> Electric Tools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1672" w:rsidRPr="00186D55" w:rsidRDefault="00891672" w:rsidP="005E794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86D55">
              <w:rPr>
                <w:rFonts w:ascii="Arial" w:hAnsi="Arial" w:cs="Arial"/>
                <w:sz w:val="20"/>
                <w:szCs w:val="20"/>
              </w:rPr>
              <w:t xml:space="preserve"> Brazing</w:t>
            </w:r>
          </w:p>
        </w:tc>
      </w:tr>
      <w:tr w:rsidR="00891672" w:rsidRPr="00186D55" w:rsidTr="00171E88">
        <w:trPr>
          <w:trHeight w:val="146"/>
          <w:jc w:val="center"/>
        </w:trPr>
        <w:tc>
          <w:tcPr>
            <w:tcW w:w="2952" w:type="dxa"/>
            <w:gridSpan w:val="3"/>
            <w:vMerge/>
          </w:tcPr>
          <w:p w:rsidR="00891672" w:rsidRPr="00186D55" w:rsidRDefault="00891672" w:rsidP="005E794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Align w:val="bottom"/>
          </w:tcPr>
          <w:p w:rsidR="00891672" w:rsidRPr="00186D55" w:rsidRDefault="00891672" w:rsidP="005E794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86D55">
              <w:rPr>
                <w:rFonts w:ascii="Arial" w:hAnsi="Arial" w:cs="Arial"/>
                <w:sz w:val="20"/>
                <w:szCs w:val="20"/>
              </w:rPr>
              <w:t xml:space="preserve"> Abrasive Saw</w:t>
            </w:r>
          </w:p>
        </w:tc>
        <w:tc>
          <w:tcPr>
            <w:tcW w:w="2566" w:type="dxa"/>
            <w:gridSpan w:val="3"/>
            <w:shd w:val="clear" w:color="auto" w:fill="auto"/>
            <w:vAlign w:val="bottom"/>
          </w:tcPr>
          <w:p w:rsidR="00891672" w:rsidRPr="00186D55" w:rsidRDefault="00891672" w:rsidP="005E794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86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15D6" w:rsidRPr="00186D55">
              <w:rPr>
                <w:rFonts w:ascii="Arial" w:hAnsi="Arial" w:cs="Arial"/>
                <w:sz w:val="20"/>
                <w:szCs w:val="20"/>
              </w:rPr>
              <w:t>Heli</w:t>
            </w:r>
            <w:r w:rsidR="007715D6">
              <w:rPr>
                <w:rFonts w:ascii="Arial" w:hAnsi="Arial" w:cs="Arial"/>
                <w:sz w:val="20"/>
                <w:szCs w:val="20"/>
              </w:rPr>
              <w:t>-</w:t>
            </w:r>
            <w:r w:rsidR="007715D6" w:rsidRPr="00186D55">
              <w:rPr>
                <w:rFonts w:ascii="Arial" w:hAnsi="Arial" w:cs="Arial"/>
                <w:sz w:val="20"/>
                <w:szCs w:val="20"/>
              </w:rPr>
              <w:t>arc</w:t>
            </w:r>
            <w:r w:rsidRPr="00186D55">
              <w:rPr>
                <w:rFonts w:ascii="Arial" w:hAnsi="Arial" w:cs="Arial"/>
                <w:sz w:val="20"/>
                <w:szCs w:val="20"/>
              </w:rPr>
              <w:t xml:space="preserve"> Welding</w:t>
            </w:r>
          </w:p>
        </w:tc>
        <w:tc>
          <w:tcPr>
            <w:tcW w:w="2105" w:type="dxa"/>
            <w:gridSpan w:val="2"/>
            <w:shd w:val="clear" w:color="auto" w:fill="auto"/>
            <w:vAlign w:val="bottom"/>
          </w:tcPr>
          <w:p w:rsidR="00891672" w:rsidRPr="00186D55" w:rsidRDefault="00891672" w:rsidP="005E794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86D55">
              <w:rPr>
                <w:rFonts w:ascii="Arial" w:hAnsi="Arial" w:cs="Arial"/>
                <w:sz w:val="20"/>
                <w:szCs w:val="20"/>
              </w:rPr>
              <w:t xml:space="preserve"> Drilling</w:t>
            </w:r>
          </w:p>
        </w:tc>
      </w:tr>
      <w:tr w:rsidR="00891672" w:rsidRPr="00186D55" w:rsidTr="00171E88">
        <w:trPr>
          <w:trHeight w:val="146"/>
          <w:jc w:val="center"/>
        </w:trPr>
        <w:tc>
          <w:tcPr>
            <w:tcW w:w="2952" w:type="dxa"/>
            <w:gridSpan w:val="3"/>
            <w:vMerge/>
          </w:tcPr>
          <w:p w:rsidR="00891672" w:rsidRPr="00186D55" w:rsidRDefault="00891672" w:rsidP="005E794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Align w:val="bottom"/>
          </w:tcPr>
          <w:p w:rsidR="00891672" w:rsidRPr="00186D55" w:rsidRDefault="00891672" w:rsidP="005E794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86D55">
              <w:rPr>
                <w:rFonts w:ascii="Arial" w:hAnsi="Arial" w:cs="Arial"/>
                <w:sz w:val="20"/>
                <w:szCs w:val="20"/>
              </w:rPr>
              <w:t xml:space="preserve"> Electric Arc</w:t>
            </w:r>
          </w:p>
        </w:tc>
        <w:tc>
          <w:tcPr>
            <w:tcW w:w="2566" w:type="dxa"/>
            <w:gridSpan w:val="3"/>
            <w:shd w:val="clear" w:color="auto" w:fill="auto"/>
            <w:vAlign w:val="bottom"/>
          </w:tcPr>
          <w:p w:rsidR="00891672" w:rsidRPr="00186D55" w:rsidRDefault="00891672" w:rsidP="005E794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86D55">
              <w:rPr>
                <w:rFonts w:ascii="Arial" w:hAnsi="Arial" w:cs="Arial"/>
                <w:sz w:val="20"/>
                <w:szCs w:val="20"/>
              </w:rPr>
              <w:t xml:space="preserve"> TIG/</w:t>
            </w:r>
            <w:smartTag w:uri="urn:schemas-microsoft-com:office:smarttags" w:element="stockticker">
              <w:r w:rsidRPr="00186D55">
                <w:rPr>
                  <w:rFonts w:ascii="Arial" w:hAnsi="Arial" w:cs="Arial"/>
                  <w:sz w:val="20"/>
                  <w:szCs w:val="20"/>
                </w:rPr>
                <w:t>MIG</w:t>
              </w:r>
            </w:smartTag>
            <w:r w:rsidRPr="00186D55">
              <w:rPr>
                <w:rFonts w:ascii="Arial" w:hAnsi="Arial" w:cs="Arial"/>
                <w:sz w:val="20"/>
                <w:szCs w:val="20"/>
              </w:rPr>
              <w:t xml:space="preserve"> Welding</w:t>
            </w:r>
          </w:p>
        </w:tc>
        <w:tc>
          <w:tcPr>
            <w:tcW w:w="2105" w:type="dxa"/>
            <w:gridSpan w:val="2"/>
            <w:shd w:val="clear" w:color="auto" w:fill="auto"/>
            <w:vAlign w:val="bottom"/>
          </w:tcPr>
          <w:p w:rsidR="00891672" w:rsidRPr="00186D55" w:rsidRDefault="00891672" w:rsidP="005E794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86D55">
              <w:rPr>
                <w:rFonts w:ascii="Arial" w:hAnsi="Arial" w:cs="Arial"/>
                <w:sz w:val="20"/>
                <w:szCs w:val="20"/>
              </w:rPr>
              <w:t xml:space="preserve"> Grinding</w:t>
            </w:r>
          </w:p>
        </w:tc>
      </w:tr>
      <w:tr w:rsidR="00891672" w:rsidRPr="00186D55" w:rsidTr="00171E88">
        <w:trPr>
          <w:trHeight w:val="146"/>
          <w:jc w:val="center"/>
        </w:trPr>
        <w:tc>
          <w:tcPr>
            <w:tcW w:w="2952" w:type="dxa"/>
            <w:gridSpan w:val="3"/>
            <w:vMerge/>
          </w:tcPr>
          <w:p w:rsidR="00891672" w:rsidRPr="00186D55" w:rsidRDefault="00891672" w:rsidP="005E794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Align w:val="bottom"/>
          </w:tcPr>
          <w:p w:rsidR="00891672" w:rsidRPr="00186D55" w:rsidRDefault="00891672" w:rsidP="005E794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86D55">
              <w:rPr>
                <w:rFonts w:ascii="Arial" w:hAnsi="Arial" w:cs="Arial"/>
                <w:sz w:val="20"/>
                <w:szCs w:val="20"/>
              </w:rPr>
              <w:t xml:space="preserve"> Burn off</w:t>
            </w:r>
          </w:p>
        </w:tc>
        <w:tc>
          <w:tcPr>
            <w:tcW w:w="2566" w:type="dxa"/>
            <w:gridSpan w:val="3"/>
            <w:shd w:val="clear" w:color="auto" w:fill="auto"/>
            <w:vAlign w:val="bottom"/>
          </w:tcPr>
          <w:p w:rsidR="00891672" w:rsidRPr="00186D55" w:rsidRDefault="00891672" w:rsidP="005E794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86D55">
              <w:rPr>
                <w:rFonts w:ascii="Arial" w:hAnsi="Arial" w:cs="Arial"/>
                <w:sz w:val="20"/>
                <w:szCs w:val="20"/>
              </w:rPr>
              <w:t xml:space="preserve"> Tools / Equipment</w:t>
            </w:r>
          </w:p>
        </w:tc>
        <w:tc>
          <w:tcPr>
            <w:tcW w:w="2105" w:type="dxa"/>
            <w:gridSpan w:val="2"/>
            <w:shd w:val="clear" w:color="auto" w:fill="auto"/>
            <w:vAlign w:val="bottom"/>
          </w:tcPr>
          <w:p w:rsidR="00891672" w:rsidRPr="00186D55" w:rsidRDefault="00891672" w:rsidP="005E794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86D55">
              <w:rPr>
                <w:rFonts w:ascii="Arial" w:hAnsi="Arial" w:cs="Arial"/>
                <w:sz w:val="20"/>
                <w:szCs w:val="20"/>
              </w:rPr>
              <w:t xml:space="preserve"> Other:</w:t>
            </w:r>
          </w:p>
        </w:tc>
      </w:tr>
      <w:tr w:rsidR="00891672" w:rsidRPr="00186D55" w:rsidTr="00171E88">
        <w:trPr>
          <w:trHeight w:val="425"/>
          <w:jc w:val="center"/>
        </w:trPr>
        <w:tc>
          <w:tcPr>
            <w:tcW w:w="7176" w:type="dxa"/>
            <w:gridSpan w:val="8"/>
            <w:vAlign w:val="center"/>
          </w:tcPr>
          <w:p w:rsidR="00891672" w:rsidRPr="00186D55" w:rsidRDefault="00891672" w:rsidP="0057072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bCs/>
                <w:sz w:val="20"/>
                <w:szCs w:val="20"/>
              </w:rPr>
              <w:t xml:space="preserve">Will a contractor and /or the </w:t>
            </w:r>
            <w:r w:rsidR="00BD4233" w:rsidRPr="00186D55">
              <w:rPr>
                <w:rFonts w:ascii="Arial" w:hAnsi="Arial" w:cs="Arial"/>
                <w:bCs/>
                <w:sz w:val="20"/>
                <w:szCs w:val="20"/>
              </w:rPr>
              <w:t>ship’s</w:t>
            </w:r>
            <w:r w:rsidRPr="00186D55">
              <w:rPr>
                <w:rFonts w:ascii="Arial" w:hAnsi="Arial" w:cs="Arial"/>
                <w:bCs/>
                <w:sz w:val="20"/>
                <w:szCs w:val="20"/>
              </w:rPr>
              <w:t xml:space="preserve"> crew be undertaking the works?</w:t>
            </w:r>
          </w:p>
        </w:tc>
        <w:tc>
          <w:tcPr>
            <w:tcW w:w="1315" w:type="dxa"/>
            <w:gridSpan w:val="3"/>
          </w:tcPr>
          <w:p w:rsidR="00891672" w:rsidRPr="00186D55" w:rsidRDefault="00891672" w:rsidP="00E0129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sz w:val="20"/>
                <w:szCs w:val="20"/>
              </w:rPr>
              <w:t>Contractor</w:t>
            </w:r>
            <w:r w:rsidRPr="00186D55">
              <w:rPr>
                <w:rFonts w:ascii="Arial" w:hAnsi="Arial" w:cs="Arial"/>
                <w:sz w:val="20"/>
                <w:szCs w:val="20"/>
              </w:rPr>
              <w:br/>
            </w:r>
            <w:r w:rsidRPr="00171E88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1690" w:type="dxa"/>
          </w:tcPr>
          <w:p w:rsidR="00891672" w:rsidRPr="00186D55" w:rsidRDefault="00891672" w:rsidP="00E0129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6D55">
              <w:rPr>
                <w:rFonts w:ascii="Arial" w:hAnsi="Arial" w:cs="Arial"/>
                <w:sz w:val="20"/>
                <w:szCs w:val="20"/>
              </w:rPr>
              <w:t>Ships</w:t>
            </w:r>
            <w:proofErr w:type="spellEnd"/>
            <w:r w:rsidRPr="00186D55">
              <w:rPr>
                <w:rFonts w:ascii="Arial" w:hAnsi="Arial" w:cs="Arial"/>
                <w:sz w:val="20"/>
                <w:szCs w:val="20"/>
              </w:rPr>
              <w:t xml:space="preserve"> crew</w:t>
            </w:r>
            <w:r w:rsidRPr="00186D55">
              <w:rPr>
                <w:rFonts w:ascii="Arial" w:hAnsi="Arial" w:cs="Arial"/>
                <w:sz w:val="20"/>
                <w:szCs w:val="20"/>
              </w:rPr>
              <w:br/>
            </w:r>
            <w:r w:rsidRPr="00171E88">
              <w:rPr>
                <w:rFonts w:ascii="Arial" w:hAnsi="Arial" w:cs="Arial"/>
                <w:bCs/>
              </w:rPr>
              <w:sym w:font="Wingdings" w:char="F0A8"/>
            </w:r>
          </w:p>
        </w:tc>
      </w:tr>
      <w:tr w:rsidR="00891672" w:rsidRPr="00186D55" w:rsidTr="00171E88">
        <w:trPr>
          <w:trHeight w:val="397"/>
          <w:jc w:val="center"/>
        </w:trPr>
        <w:tc>
          <w:tcPr>
            <w:tcW w:w="10181" w:type="dxa"/>
            <w:gridSpan w:val="12"/>
            <w:vAlign w:val="center"/>
          </w:tcPr>
          <w:p w:rsidR="00891672" w:rsidRPr="00186D55" w:rsidRDefault="00891672" w:rsidP="0078064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sz w:val="20"/>
                <w:szCs w:val="20"/>
              </w:rPr>
              <w:t>Name of contractor / company completing the work</w:t>
            </w:r>
          </w:p>
        </w:tc>
      </w:tr>
      <w:tr w:rsidR="00891672" w:rsidRPr="00186D55" w:rsidTr="00171E88">
        <w:trPr>
          <w:trHeight w:val="397"/>
          <w:jc w:val="center"/>
        </w:trPr>
        <w:tc>
          <w:tcPr>
            <w:tcW w:w="7536" w:type="dxa"/>
            <w:gridSpan w:val="9"/>
            <w:vAlign w:val="center"/>
          </w:tcPr>
          <w:p w:rsidR="00891672" w:rsidRPr="00186D55" w:rsidRDefault="00891672" w:rsidP="0078064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sz w:val="20"/>
                <w:szCs w:val="20"/>
              </w:rPr>
              <w:t xml:space="preserve">Has the contractor completed a Port safety induction? Yes  </w:t>
            </w:r>
            <w:r w:rsidRPr="00186D5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186D5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186D55"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186D5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186D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5" w:type="dxa"/>
            <w:gridSpan w:val="3"/>
            <w:vAlign w:val="center"/>
          </w:tcPr>
          <w:p w:rsidR="00891672" w:rsidRPr="00186D55" w:rsidRDefault="00891672" w:rsidP="0078064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sz w:val="20"/>
                <w:szCs w:val="20"/>
              </w:rPr>
              <w:t>Induction N</w:t>
            </w:r>
            <w:r w:rsidRPr="00186D55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</w:tc>
      </w:tr>
      <w:tr w:rsidR="00891672" w:rsidRPr="00186D55" w:rsidTr="00171E88">
        <w:trPr>
          <w:trHeight w:val="378"/>
          <w:jc w:val="center"/>
        </w:trPr>
        <w:tc>
          <w:tcPr>
            <w:tcW w:w="10181" w:type="dxa"/>
            <w:gridSpan w:val="12"/>
            <w:vAlign w:val="center"/>
          </w:tcPr>
          <w:p w:rsidR="00891672" w:rsidRPr="00186D55" w:rsidRDefault="00891672" w:rsidP="007B50A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sz w:val="20"/>
                <w:szCs w:val="20"/>
              </w:rPr>
              <w:br/>
              <w:t>Masters Name: _________________________ Masters Signature: _______________________</w:t>
            </w:r>
            <w:r w:rsidR="007715D6">
              <w:rPr>
                <w:rFonts w:ascii="Arial" w:hAnsi="Arial" w:cs="Arial"/>
                <w:sz w:val="20"/>
                <w:szCs w:val="20"/>
              </w:rPr>
              <w:t>________</w:t>
            </w:r>
            <w:r w:rsidRPr="00186D55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747E29" w:rsidRPr="00186D55" w:rsidTr="00171E88">
        <w:trPr>
          <w:trHeight w:val="777"/>
          <w:jc w:val="center"/>
        </w:trPr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747E29" w:rsidRPr="00186D55" w:rsidRDefault="00747E29" w:rsidP="00873203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sz w:val="20"/>
                <w:szCs w:val="20"/>
              </w:rPr>
              <w:br/>
              <w:t>Date: ___/___/___</w:t>
            </w:r>
          </w:p>
        </w:tc>
        <w:tc>
          <w:tcPr>
            <w:tcW w:w="2785" w:type="dxa"/>
            <w:gridSpan w:val="3"/>
            <w:tcBorders>
              <w:bottom w:val="single" w:sz="4" w:space="0" w:color="auto"/>
            </w:tcBorders>
            <w:vAlign w:val="center"/>
          </w:tcPr>
          <w:p w:rsidR="00747E29" w:rsidRPr="00186D55" w:rsidRDefault="00747E29" w:rsidP="00873203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sz w:val="20"/>
                <w:szCs w:val="20"/>
              </w:rPr>
              <w:br/>
              <w:t>Phone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85" w:type="dxa"/>
            <w:gridSpan w:val="7"/>
            <w:tcBorders>
              <w:bottom w:val="single" w:sz="4" w:space="0" w:color="auto"/>
            </w:tcBorders>
            <w:vAlign w:val="center"/>
          </w:tcPr>
          <w:p w:rsidR="00747E29" w:rsidRPr="00186D55" w:rsidRDefault="00747E29" w:rsidP="00873203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sz w:val="20"/>
                <w:szCs w:val="20"/>
              </w:rPr>
              <w:br/>
              <w:t>Vessels Stamp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14807" w:rsidRPr="00186D55" w:rsidTr="00171E88">
        <w:trPr>
          <w:trHeight w:val="344"/>
          <w:jc w:val="center"/>
        </w:trPr>
        <w:tc>
          <w:tcPr>
            <w:tcW w:w="10181" w:type="dxa"/>
            <w:gridSpan w:val="12"/>
            <w:shd w:val="clear" w:color="auto" w:fill="auto"/>
            <w:vAlign w:val="center"/>
          </w:tcPr>
          <w:p w:rsidR="00014807" w:rsidRPr="007715D6" w:rsidRDefault="00014807" w:rsidP="00171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 completed notification form to </w:t>
            </w:r>
            <w:hyperlink r:id="rId8" w:history="1">
              <w:r w:rsidR="000149A2" w:rsidRPr="00A244B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dofficer@townsvilleport.com.au</w:t>
              </w:r>
            </w:hyperlink>
          </w:p>
        </w:tc>
      </w:tr>
      <w:tr w:rsidR="00891672" w:rsidRPr="00186D55" w:rsidTr="00171E88">
        <w:trPr>
          <w:trHeight w:val="344"/>
          <w:jc w:val="center"/>
        </w:trPr>
        <w:tc>
          <w:tcPr>
            <w:tcW w:w="10181" w:type="dxa"/>
            <w:gridSpan w:val="12"/>
            <w:shd w:val="clear" w:color="auto" w:fill="244061" w:themeFill="accent1" w:themeFillShade="80"/>
            <w:vAlign w:val="center"/>
          </w:tcPr>
          <w:p w:rsidR="00891672" w:rsidRPr="007715D6" w:rsidRDefault="00014807" w:rsidP="00171E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PORT OF TOWNSVILLE LIMITED OFFICE USE ONLY</w:t>
            </w:r>
          </w:p>
        </w:tc>
      </w:tr>
      <w:tr w:rsidR="00891672" w:rsidRPr="00186D55" w:rsidTr="00171E88">
        <w:trPr>
          <w:trHeight w:val="397"/>
          <w:jc w:val="center"/>
        </w:trPr>
        <w:tc>
          <w:tcPr>
            <w:tcW w:w="3936" w:type="dxa"/>
            <w:gridSpan w:val="4"/>
            <w:tcBorders>
              <w:bottom w:val="single" w:sz="4" w:space="0" w:color="auto"/>
            </w:tcBorders>
            <w:vAlign w:val="center"/>
          </w:tcPr>
          <w:p w:rsidR="00891672" w:rsidRPr="00186D55" w:rsidRDefault="00186D55" w:rsidP="00186D5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sz w:val="20"/>
                <w:szCs w:val="20"/>
              </w:rPr>
              <w:t>PSO</w:t>
            </w:r>
            <w:r w:rsidR="00891672" w:rsidRPr="00186D55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="0001480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  <w:vAlign w:val="center"/>
          </w:tcPr>
          <w:p w:rsidR="00891672" w:rsidRPr="00186D55" w:rsidRDefault="00186D55" w:rsidP="00186D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sz w:val="20"/>
                <w:szCs w:val="20"/>
              </w:rPr>
              <w:t>PSO</w:t>
            </w:r>
            <w:r w:rsidR="00891672" w:rsidRPr="00186D55">
              <w:rPr>
                <w:rFonts w:ascii="Arial" w:hAnsi="Arial" w:cs="Arial"/>
                <w:sz w:val="20"/>
                <w:szCs w:val="20"/>
              </w:rPr>
              <w:t xml:space="preserve"> Signature</w:t>
            </w:r>
            <w:r w:rsidR="0001480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45" w:type="dxa"/>
            <w:gridSpan w:val="3"/>
            <w:tcBorders>
              <w:bottom w:val="single" w:sz="4" w:space="0" w:color="auto"/>
            </w:tcBorders>
            <w:vAlign w:val="center"/>
          </w:tcPr>
          <w:p w:rsidR="00891672" w:rsidRPr="00186D55" w:rsidRDefault="00891672" w:rsidP="00186D5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sz w:val="20"/>
                <w:szCs w:val="20"/>
              </w:rPr>
              <w:t>Date: ___/___/___</w:t>
            </w:r>
          </w:p>
        </w:tc>
      </w:tr>
      <w:tr w:rsidR="00891672" w:rsidRPr="00186D55" w:rsidTr="00171E88">
        <w:trPr>
          <w:trHeight w:val="397"/>
          <w:jc w:val="center"/>
        </w:trPr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891672" w:rsidRPr="00186D55" w:rsidRDefault="00891672" w:rsidP="0078064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sz w:val="20"/>
                <w:szCs w:val="20"/>
              </w:rPr>
              <w:t xml:space="preserve">Notated  </w:t>
            </w:r>
            <w:r w:rsidRPr="00186D5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  <w:vAlign w:val="center"/>
          </w:tcPr>
          <w:p w:rsidR="00891672" w:rsidRPr="00186D55" w:rsidRDefault="00891672" w:rsidP="0078064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sz w:val="20"/>
                <w:szCs w:val="20"/>
              </w:rPr>
              <w:t xml:space="preserve">Denied  </w:t>
            </w:r>
            <w:r w:rsidRPr="00186D5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186D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86D55">
              <w:rPr>
                <w:rFonts w:ascii="Arial" w:hAnsi="Arial" w:cs="Arial"/>
                <w:sz w:val="20"/>
                <w:szCs w:val="20"/>
              </w:rPr>
              <w:t>(see comments below)</w:t>
            </w:r>
          </w:p>
        </w:tc>
        <w:tc>
          <w:tcPr>
            <w:tcW w:w="4805" w:type="dxa"/>
            <w:gridSpan w:val="6"/>
            <w:tcBorders>
              <w:bottom w:val="single" w:sz="4" w:space="0" w:color="auto"/>
            </w:tcBorders>
            <w:vAlign w:val="center"/>
          </w:tcPr>
          <w:p w:rsidR="00891672" w:rsidRPr="00186D55" w:rsidRDefault="00891672" w:rsidP="0078064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sz w:val="20"/>
                <w:szCs w:val="20"/>
              </w:rPr>
              <w:t xml:space="preserve">Special precautions </w:t>
            </w:r>
            <w:r w:rsidR="00186D5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186D55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186D5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186D5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186D55"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186D5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</w:p>
        </w:tc>
      </w:tr>
      <w:tr w:rsidR="000E53E4" w:rsidRPr="00186D55" w:rsidTr="00171E88">
        <w:trPr>
          <w:trHeight w:val="397"/>
          <w:jc w:val="center"/>
        </w:trPr>
        <w:tc>
          <w:tcPr>
            <w:tcW w:w="10181" w:type="dxa"/>
            <w:gridSpan w:val="12"/>
            <w:tcBorders>
              <w:bottom w:val="single" w:sz="4" w:space="0" w:color="auto"/>
            </w:tcBorders>
            <w:vAlign w:val="center"/>
          </w:tcPr>
          <w:p w:rsidR="000E53E4" w:rsidRPr="000E53E4" w:rsidRDefault="000E53E4" w:rsidP="0078064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SEND APPROVED COPY TO VTS TOWNSVILLE.</w:t>
            </w:r>
          </w:p>
        </w:tc>
      </w:tr>
      <w:tr w:rsidR="00891672" w:rsidRPr="00186D55" w:rsidTr="00171E88">
        <w:trPr>
          <w:jc w:val="center"/>
        </w:trPr>
        <w:tc>
          <w:tcPr>
            <w:tcW w:w="101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72" w:rsidRDefault="00214442" w:rsidP="0078064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sz w:val="20"/>
                <w:szCs w:val="20"/>
              </w:rPr>
              <w:t>Comments / Special precautions:</w:t>
            </w:r>
          </w:p>
          <w:p w:rsidR="00186D55" w:rsidRDefault="00186D55" w:rsidP="0078064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186D55" w:rsidRDefault="00186D55" w:rsidP="0078064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186D55" w:rsidRPr="00186D55" w:rsidRDefault="00186D55" w:rsidP="0078064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2E9" w:rsidRPr="00186D55" w:rsidTr="00171E88">
        <w:trPr>
          <w:trHeight w:val="397"/>
          <w:jc w:val="center"/>
        </w:trPr>
        <w:tc>
          <w:tcPr>
            <w:tcW w:w="10181" w:type="dxa"/>
            <w:gridSpan w:val="12"/>
            <w:tcBorders>
              <w:top w:val="single" w:sz="4" w:space="0" w:color="auto"/>
            </w:tcBorders>
            <w:vAlign w:val="center"/>
          </w:tcPr>
          <w:p w:rsidR="00B842E9" w:rsidRPr="00186D55" w:rsidRDefault="00B842E9" w:rsidP="0089167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sz w:val="20"/>
                <w:szCs w:val="20"/>
              </w:rPr>
              <w:t xml:space="preserve">Has the hot work on board </w:t>
            </w:r>
            <w:r w:rsidR="00EB2EC1" w:rsidRPr="00186D5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86D55">
              <w:rPr>
                <w:rFonts w:ascii="Arial" w:hAnsi="Arial" w:cs="Arial"/>
                <w:sz w:val="20"/>
                <w:szCs w:val="20"/>
              </w:rPr>
              <w:t>vessel been completed without incident</w:t>
            </w:r>
            <w:r w:rsidR="00EB2EC1" w:rsidRPr="00186D55">
              <w:rPr>
                <w:rFonts w:ascii="Arial" w:hAnsi="Arial" w:cs="Arial"/>
                <w:sz w:val="20"/>
                <w:szCs w:val="20"/>
              </w:rPr>
              <w:t xml:space="preserve">?    </w:t>
            </w:r>
            <w:r w:rsidRPr="00186D55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186D5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186D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B2EC1" w:rsidRPr="00186D55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186D55"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186D5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</w:p>
        </w:tc>
      </w:tr>
      <w:tr w:rsidR="00B842E9" w:rsidRPr="00186D55" w:rsidTr="00171E88">
        <w:trPr>
          <w:trHeight w:val="397"/>
          <w:jc w:val="center"/>
        </w:trPr>
        <w:tc>
          <w:tcPr>
            <w:tcW w:w="5376" w:type="dxa"/>
            <w:gridSpan w:val="6"/>
            <w:tcBorders>
              <w:top w:val="nil"/>
            </w:tcBorders>
          </w:tcPr>
          <w:p w:rsidR="00B842E9" w:rsidRPr="00186D55" w:rsidRDefault="00B842E9" w:rsidP="0089167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sz w:val="20"/>
                <w:szCs w:val="20"/>
              </w:rPr>
              <w:br/>
            </w:r>
            <w:r w:rsidR="00186D55">
              <w:rPr>
                <w:rFonts w:ascii="Arial" w:hAnsi="Arial" w:cs="Arial"/>
                <w:sz w:val="20"/>
                <w:szCs w:val="20"/>
              </w:rPr>
              <w:t>PSO</w:t>
            </w:r>
            <w:r w:rsidR="00EB2EC1" w:rsidRPr="00186D55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Pr="00186D55">
              <w:rPr>
                <w:rFonts w:ascii="Arial" w:hAnsi="Arial" w:cs="Arial"/>
                <w:sz w:val="20"/>
                <w:szCs w:val="20"/>
              </w:rPr>
              <w:t>:</w:t>
            </w:r>
            <w:r w:rsidR="00186D55">
              <w:rPr>
                <w:rFonts w:ascii="Arial" w:hAnsi="Arial" w:cs="Arial"/>
                <w:sz w:val="20"/>
                <w:szCs w:val="20"/>
              </w:rPr>
              <w:t xml:space="preserve"> _______________________________</w:t>
            </w:r>
          </w:p>
        </w:tc>
        <w:tc>
          <w:tcPr>
            <w:tcW w:w="2160" w:type="dxa"/>
            <w:gridSpan w:val="3"/>
            <w:tcBorders>
              <w:top w:val="nil"/>
            </w:tcBorders>
            <w:vAlign w:val="bottom"/>
          </w:tcPr>
          <w:p w:rsidR="00B842E9" w:rsidRPr="00186D55" w:rsidRDefault="00B842E9" w:rsidP="00555A4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sz w:val="20"/>
                <w:szCs w:val="20"/>
              </w:rPr>
              <w:t>Date: ___/___/___</w:t>
            </w:r>
          </w:p>
        </w:tc>
        <w:tc>
          <w:tcPr>
            <w:tcW w:w="2645" w:type="dxa"/>
            <w:gridSpan w:val="3"/>
            <w:tcBorders>
              <w:top w:val="nil"/>
            </w:tcBorders>
            <w:vAlign w:val="bottom"/>
          </w:tcPr>
          <w:p w:rsidR="00B842E9" w:rsidRPr="00186D55" w:rsidRDefault="00B842E9" w:rsidP="00555A4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86D55">
              <w:rPr>
                <w:rFonts w:ascii="Arial" w:hAnsi="Arial" w:cs="Arial"/>
                <w:sz w:val="20"/>
                <w:szCs w:val="20"/>
              </w:rPr>
              <w:t>Time: ___________hrs</w:t>
            </w:r>
          </w:p>
        </w:tc>
      </w:tr>
    </w:tbl>
    <w:p w:rsidR="00CC4F35" w:rsidRPr="00186D55" w:rsidRDefault="00CC4F35" w:rsidP="00171E88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sectPr w:rsidR="00CC4F35" w:rsidRPr="00186D55" w:rsidSect="00171E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0" w:right="991" w:bottom="1440" w:left="993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9A2" w:rsidRDefault="000149A2">
      <w:r>
        <w:separator/>
      </w:r>
    </w:p>
  </w:endnote>
  <w:endnote w:type="continuationSeparator" w:id="0">
    <w:p w:rsidR="000149A2" w:rsidRDefault="0001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310" w:rsidRDefault="00530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05" w:type="dxa"/>
      <w:jc w:val="center"/>
      <w:tblBorders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793"/>
      <w:gridCol w:w="1260"/>
      <w:gridCol w:w="1352"/>
      <w:gridCol w:w="1260"/>
      <w:gridCol w:w="540"/>
      <w:gridCol w:w="540"/>
      <w:gridCol w:w="1260"/>
    </w:tblGrid>
    <w:tr w:rsidR="000149A2" w:rsidRPr="006029A8" w:rsidTr="00CB4F33">
      <w:trPr>
        <w:trHeight w:val="173"/>
        <w:jc w:val="center"/>
      </w:trPr>
      <w:tc>
        <w:tcPr>
          <w:tcW w:w="279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49A2" w:rsidRPr="006029A8" w:rsidRDefault="000149A2" w:rsidP="00CB4F33">
          <w:pPr>
            <w:rPr>
              <w:rFonts w:ascii="Arial" w:hAnsi="Arial" w:cs="Arial"/>
              <w:sz w:val="16"/>
              <w:szCs w:val="16"/>
            </w:rPr>
          </w:pPr>
          <w:proofErr w:type="gramStart"/>
          <w:r w:rsidRPr="006029A8">
            <w:rPr>
              <w:rFonts w:ascii="Arial" w:hAnsi="Arial" w:cs="Arial"/>
              <w:sz w:val="16"/>
              <w:szCs w:val="16"/>
            </w:rPr>
            <w:t>©  Port</w:t>
          </w:r>
          <w:proofErr w:type="gramEnd"/>
          <w:r w:rsidRPr="006029A8">
            <w:rPr>
              <w:rFonts w:ascii="Arial" w:hAnsi="Arial" w:cs="Arial"/>
              <w:sz w:val="16"/>
              <w:szCs w:val="16"/>
            </w:rPr>
            <w:t xml:space="preserve"> of Townsville Limited </w:t>
          </w:r>
        </w:p>
        <w:p w:rsidR="000149A2" w:rsidRPr="006029A8" w:rsidRDefault="000149A2" w:rsidP="00CB4F33">
          <w:pPr>
            <w:rPr>
              <w:rFonts w:ascii="Arial" w:hAnsi="Arial" w:cs="Arial"/>
            </w:rPr>
          </w:pPr>
          <w:proofErr w:type="gramStart"/>
          <w:r w:rsidRPr="006029A8">
            <w:rPr>
              <w:rFonts w:ascii="Arial" w:hAnsi="Arial" w:cs="Arial"/>
              <w:sz w:val="16"/>
              <w:szCs w:val="16"/>
            </w:rPr>
            <w:t>A.C.N  130</w:t>
          </w:r>
          <w:proofErr w:type="gramEnd"/>
          <w:r w:rsidRPr="006029A8">
            <w:rPr>
              <w:rFonts w:ascii="Arial" w:hAnsi="Arial" w:cs="Arial"/>
              <w:sz w:val="16"/>
              <w:szCs w:val="16"/>
            </w:rPr>
            <w:t xml:space="preserve"> 077 673</w:t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49A2" w:rsidRPr="006029A8" w:rsidRDefault="000149A2" w:rsidP="005B05CB">
          <w:pPr>
            <w:rPr>
              <w:rFonts w:ascii="Arial" w:hAnsi="Arial" w:cs="Arial"/>
              <w:sz w:val="16"/>
              <w:szCs w:val="16"/>
            </w:rPr>
          </w:pPr>
          <w:r w:rsidRPr="006029A8">
            <w:rPr>
              <w:rFonts w:ascii="Arial" w:hAnsi="Arial" w:cs="Arial"/>
              <w:sz w:val="16"/>
              <w:szCs w:val="16"/>
            </w:rPr>
            <w:t>Document Type</w:t>
          </w:r>
        </w:p>
      </w:tc>
      <w:tc>
        <w:tcPr>
          <w:tcW w:w="13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49A2" w:rsidRPr="006029A8" w:rsidRDefault="000149A2" w:rsidP="005B05CB">
          <w:pPr>
            <w:rPr>
              <w:rFonts w:ascii="Arial" w:hAnsi="Arial" w:cs="Arial"/>
              <w:sz w:val="16"/>
              <w:szCs w:val="16"/>
            </w:rPr>
          </w:pPr>
          <w:r w:rsidRPr="006029A8">
            <w:rPr>
              <w:rFonts w:ascii="Arial" w:hAnsi="Arial" w:cs="Arial"/>
              <w:sz w:val="16"/>
              <w:szCs w:val="16"/>
            </w:rPr>
            <w:t>Template/Form</w:t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49A2" w:rsidRPr="006029A8" w:rsidRDefault="000149A2" w:rsidP="005B05CB">
          <w:pPr>
            <w:rPr>
              <w:rFonts w:ascii="Arial" w:hAnsi="Arial" w:cs="Arial"/>
              <w:sz w:val="16"/>
              <w:szCs w:val="16"/>
            </w:rPr>
          </w:pPr>
          <w:r w:rsidRPr="006029A8">
            <w:rPr>
              <w:rFonts w:ascii="Arial" w:hAnsi="Arial" w:cs="Arial"/>
              <w:sz w:val="16"/>
              <w:szCs w:val="16"/>
            </w:rPr>
            <w:t>Document No.</w:t>
          </w:r>
        </w:p>
      </w:tc>
      <w:tc>
        <w:tcPr>
          <w:tcW w:w="23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49A2" w:rsidRPr="006029A8" w:rsidRDefault="000149A2" w:rsidP="005B05C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POT 1433</w:t>
          </w:r>
        </w:p>
      </w:tc>
    </w:tr>
    <w:tr w:rsidR="000149A2" w:rsidRPr="006029A8" w:rsidTr="00CB4F33">
      <w:trPr>
        <w:trHeight w:val="95"/>
        <w:jc w:val="center"/>
      </w:trPr>
      <w:tc>
        <w:tcPr>
          <w:tcW w:w="5405" w:type="dxa"/>
          <w:gridSpan w:val="3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0149A2" w:rsidRPr="006029A8" w:rsidRDefault="000149A2" w:rsidP="005B05CB">
          <w:pPr>
            <w:rPr>
              <w:rFonts w:ascii="Arial" w:hAnsi="Arial" w:cs="Arial"/>
            </w:rPr>
          </w:pPr>
          <w:r w:rsidRPr="006029A8">
            <w:rPr>
              <w:rFonts w:ascii="Arial" w:hAnsi="Arial" w:cs="Arial"/>
              <w:sz w:val="16"/>
              <w:szCs w:val="16"/>
            </w:rPr>
            <w:t>Only electronic copy on server is controlled. To ensure paper copy is current, check revision number against entry in Qudos - Master Document List</w:t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49A2" w:rsidRPr="006029A8" w:rsidRDefault="000149A2" w:rsidP="005B05CB">
          <w:pPr>
            <w:rPr>
              <w:rFonts w:ascii="Arial" w:hAnsi="Arial" w:cs="Arial"/>
              <w:sz w:val="16"/>
              <w:szCs w:val="16"/>
            </w:rPr>
          </w:pPr>
          <w:r w:rsidRPr="006029A8">
            <w:rPr>
              <w:rFonts w:ascii="Arial" w:hAnsi="Arial" w:cs="Arial"/>
              <w:sz w:val="16"/>
              <w:szCs w:val="16"/>
            </w:rPr>
            <w:t>Revision</w:t>
          </w:r>
        </w:p>
      </w:tc>
      <w:tc>
        <w:tcPr>
          <w:tcW w:w="23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49A2" w:rsidRPr="006029A8" w:rsidRDefault="00530310" w:rsidP="005B05C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</w:t>
          </w:r>
        </w:p>
      </w:tc>
    </w:tr>
    <w:tr w:rsidR="000149A2" w:rsidRPr="006029A8" w:rsidTr="00CB4F33">
      <w:trPr>
        <w:trHeight w:val="140"/>
        <w:jc w:val="center"/>
      </w:trPr>
      <w:tc>
        <w:tcPr>
          <w:tcW w:w="5405" w:type="dxa"/>
          <w:gridSpan w:val="3"/>
          <w:vMerge/>
          <w:tcBorders>
            <w:right w:val="single" w:sz="4" w:space="0" w:color="auto"/>
          </w:tcBorders>
        </w:tcPr>
        <w:p w:rsidR="000149A2" w:rsidRPr="006029A8" w:rsidRDefault="000149A2" w:rsidP="005B05CB">
          <w:pPr>
            <w:rPr>
              <w:rFonts w:ascii="Arial" w:hAnsi="Arial" w:cs="Arial"/>
            </w:rPr>
          </w:pP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49A2" w:rsidRPr="006029A8" w:rsidRDefault="000149A2" w:rsidP="005B05CB">
          <w:pPr>
            <w:rPr>
              <w:rFonts w:ascii="Arial" w:hAnsi="Arial" w:cs="Arial"/>
              <w:sz w:val="16"/>
              <w:szCs w:val="16"/>
            </w:rPr>
          </w:pPr>
          <w:r w:rsidRPr="006029A8">
            <w:rPr>
              <w:rFonts w:ascii="Arial" w:hAnsi="Arial" w:cs="Arial"/>
              <w:sz w:val="16"/>
              <w:szCs w:val="16"/>
            </w:rPr>
            <w:t>Date</w:t>
          </w:r>
        </w:p>
      </w:tc>
      <w:tc>
        <w:tcPr>
          <w:tcW w:w="23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49A2" w:rsidRPr="006029A8" w:rsidRDefault="00317426" w:rsidP="005F4F2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05/06</w:t>
          </w:r>
          <w:r w:rsidR="007D7C09">
            <w:rPr>
              <w:rFonts w:ascii="Arial" w:hAnsi="Arial" w:cs="Arial"/>
              <w:sz w:val="16"/>
              <w:szCs w:val="16"/>
            </w:rPr>
            <w:t>/2019</w:t>
          </w:r>
        </w:p>
      </w:tc>
    </w:tr>
    <w:tr w:rsidR="000149A2" w:rsidRPr="006029A8" w:rsidTr="00CB4F33">
      <w:trPr>
        <w:trHeight w:val="199"/>
        <w:jc w:val="center"/>
      </w:trPr>
      <w:tc>
        <w:tcPr>
          <w:tcW w:w="5405" w:type="dxa"/>
          <w:gridSpan w:val="3"/>
          <w:vMerge/>
          <w:tcBorders>
            <w:right w:val="single" w:sz="4" w:space="0" w:color="auto"/>
          </w:tcBorders>
        </w:tcPr>
        <w:p w:rsidR="000149A2" w:rsidRPr="006029A8" w:rsidRDefault="000149A2" w:rsidP="005B05CB">
          <w:pPr>
            <w:rPr>
              <w:rFonts w:ascii="Arial" w:hAnsi="Arial" w:cs="Arial"/>
            </w:rPr>
          </w:pP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49A2" w:rsidRPr="006029A8" w:rsidRDefault="000149A2" w:rsidP="005B05CB">
          <w:pPr>
            <w:rPr>
              <w:rFonts w:ascii="Arial" w:hAnsi="Arial" w:cs="Arial"/>
              <w:sz w:val="16"/>
              <w:szCs w:val="16"/>
            </w:rPr>
          </w:pPr>
          <w:r w:rsidRPr="006029A8">
            <w:rPr>
              <w:rFonts w:ascii="Arial" w:hAnsi="Arial" w:cs="Arial"/>
              <w:sz w:val="16"/>
              <w:szCs w:val="16"/>
            </w:rPr>
            <w:t>Page</w:t>
          </w:r>
        </w:p>
      </w:tc>
      <w:tc>
        <w:tcPr>
          <w:tcW w:w="5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49A2" w:rsidRPr="006029A8" w:rsidRDefault="000149A2" w:rsidP="005B05CB">
          <w:pPr>
            <w:rPr>
              <w:rFonts w:ascii="Arial" w:hAnsi="Arial" w:cs="Arial"/>
              <w:sz w:val="16"/>
              <w:szCs w:val="16"/>
            </w:rPr>
          </w:pPr>
          <w:r w:rsidRPr="006029A8">
            <w:rPr>
              <w:rStyle w:val="PageNumber"/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5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49A2" w:rsidRPr="006029A8" w:rsidRDefault="000149A2" w:rsidP="005B05CB">
          <w:pPr>
            <w:rPr>
              <w:rFonts w:ascii="Arial" w:hAnsi="Arial" w:cs="Arial"/>
              <w:sz w:val="16"/>
              <w:szCs w:val="16"/>
            </w:rPr>
          </w:pPr>
          <w:r w:rsidRPr="006029A8">
            <w:rPr>
              <w:rFonts w:ascii="Arial" w:hAnsi="Arial" w:cs="Arial"/>
              <w:sz w:val="16"/>
              <w:szCs w:val="16"/>
            </w:rPr>
            <w:t>of</w:t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49A2" w:rsidRPr="006029A8" w:rsidRDefault="000149A2" w:rsidP="005B05CB">
          <w:pPr>
            <w:rPr>
              <w:rFonts w:ascii="Arial" w:hAnsi="Arial" w:cs="Arial"/>
              <w:sz w:val="16"/>
              <w:szCs w:val="16"/>
            </w:rPr>
          </w:pPr>
          <w:r w:rsidRPr="006029A8">
            <w:rPr>
              <w:rStyle w:val="PageNumber"/>
              <w:rFonts w:ascii="Arial" w:hAnsi="Arial" w:cs="Arial"/>
              <w:sz w:val="16"/>
              <w:szCs w:val="16"/>
            </w:rPr>
            <w:t>1</w:t>
          </w:r>
        </w:p>
      </w:tc>
    </w:tr>
  </w:tbl>
  <w:p w:rsidR="000149A2" w:rsidRDefault="000149A2" w:rsidP="00D0264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310" w:rsidRDefault="00530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9A2" w:rsidRDefault="000149A2">
      <w:r>
        <w:separator/>
      </w:r>
    </w:p>
  </w:footnote>
  <w:footnote w:type="continuationSeparator" w:id="0">
    <w:p w:rsidR="000149A2" w:rsidRDefault="00014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310" w:rsidRDefault="00530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310" w:rsidRDefault="005303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310" w:rsidRDefault="00530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93FE83"/>
    <w:multiLevelType w:val="hybridMultilevel"/>
    <w:tmpl w:val="24576A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AE7C14"/>
    <w:multiLevelType w:val="hybridMultilevel"/>
    <w:tmpl w:val="AC7CE5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EF38629"/>
    <w:multiLevelType w:val="hybridMultilevel"/>
    <w:tmpl w:val="233F43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7F9D05A"/>
    <w:multiLevelType w:val="hybridMultilevel"/>
    <w:tmpl w:val="33FEC4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F962894"/>
    <w:multiLevelType w:val="hybridMultilevel"/>
    <w:tmpl w:val="B74B13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BC"/>
    <w:rsid w:val="00014807"/>
    <w:rsid w:val="000149A2"/>
    <w:rsid w:val="000446C3"/>
    <w:rsid w:val="000E027A"/>
    <w:rsid w:val="000E53E4"/>
    <w:rsid w:val="000F7B41"/>
    <w:rsid w:val="00113431"/>
    <w:rsid w:val="00121305"/>
    <w:rsid w:val="0013366C"/>
    <w:rsid w:val="00147270"/>
    <w:rsid w:val="0016382F"/>
    <w:rsid w:val="00171E88"/>
    <w:rsid w:val="0017629D"/>
    <w:rsid w:val="00183B46"/>
    <w:rsid w:val="00186D55"/>
    <w:rsid w:val="001874F2"/>
    <w:rsid w:val="001C53B0"/>
    <w:rsid w:val="001F0E86"/>
    <w:rsid w:val="00214442"/>
    <w:rsid w:val="00273D2A"/>
    <w:rsid w:val="00284273"/>
    <w:rsid w:val="00305F2A"/>
    <w:rsid w:val="00317426"/>
    <w:rsid w:val="0038529D"/>
    <w:rsid w:val="003A6A76"/>
    <w:rsid w:val="003C0D8A"/>
    <w:rsid w:val="003D2056"/>
    <w:rsid w:val="004376D6"/>
    <w:rsid w:val="004554EC"/>
    <w:rsid w:val="00465018"/>
    <w:rsid w:val="004B5FD8"/>
    <w:rsid w:val="004D02D0"/>
    <w:rsid w:val="00530310"/>
    <w:rsid w:val="00550D74"/>
    <w:rsid w:val="00555A46"/>
    <w:rsid w:val="0057072D"/>
    <w:rsid w:val="005B05CB"/>
    <w:rsid w:val="005D5D51"/>
    <w:rsid w:val="005E7940"/>
    <w:rsid w:val="005F0EEE"/>
    <w:rsid w:val="005F11D4"/>
    <w:rsid w:val="005F4F29"/>
    <w:rsid w:val="006029A8"/>
    <w:rsid w:val="00621D67"/>
    <w:rsid w:val="00664F73"/>
    <w:rsid w:val="0069078F"/>
    <w:rsid w:val="006B5611"/>
    <w:rsid w:val="006C5C9C"/>
    <w:rsid w:val="00713574"/>
    <w:rsid w:val="00747E29"/>
    <w:rsid w:val="007715D6"/>
    <w:rsid w:val="00780648"/>
    <w:rsid w:val="007B50AA"/>
    <w:rsid w:val="007D7C09"/>
    <w:rsid w:val="007F64AB"/>
    <w:rsid w:val="00804138"/>
    <w:rsid w:val="008110F2"/>
    <w:rsid w:val="00840F7F"/>
    <w:rsid w:val="008428D2"/>
    <w:rsid w:val="008644F5"/>
    <w:rsid w:val="00873203"/>
    <w:rsid w:val="008772C7"/>
    <w:rsid w:val="0088097A"/>
    <w:rsid w:val="00891672"/>
    <w:rsid w:val="008D4805"/>
    <w:rsid w:val="008E1737"/>
    <w:rsid w:val="008F420F"/>
    <w:rsid w:val="00920ABA"/>
    <w:rsid w:val="009236A8"/>
    <w:rsid w:val="00984E9A"/>
    <w:rsid w:val="009B57F6"/>
    <w:rsid w:val="00A109AB"/>
    <w:rsid w:val="00A1341E"/>
    <w:rsid w:val="00A14D58"/>
    <w:rsid w:val="00A244B9"/>
    <w:rsid w:val="00A245E3"/>
    <w:rsid w:val="00A3197E"/>
    <w:rsid w:val="00A33BFF"/>
    <w:rsid w:val="00A653B3"/>
    <w:rsid w:val="00A6585F"/>
    <w:rsid w:val="00A920C5"/>
    <w:rsid w:val="00A939D6"/>
    <w:rsid w:val="00AF60B8"/>
    <w:rsid w:val="00B22B56"/>
    <w:rsid w:val="00B332C5"/>
    <w:rsid w:val="00B553FC"/>
    <w:rsid w:val="00B63A6E"/>
    <w:rsid w:val="00B842E9"/>
    <w:rsid w:val="00BB6499"/>
    <w:rsid w:val="00BD206A"/>
    <w:rsid w:val="00BD4233"/>
    <w:rsid w:val="00BE0AFA"/>
    <w:rsid w:val="00C43656"/>
    <w:rsid w:val="00C867D6"/>
    <w:rsid w:val="00CB4F33"/>
    <w:rsid w:val="00CC4F35"/>
    <w:rsid w:val="00CF287E"/>
    <w:rsid w:val="00D01CB3"/>
    <w:rsid w:val="00D02649"/>
    <w:rsid w:val="00DA69D5"/>
    <w:rsid w:val="00DE6389"/>
    <w:rsid w:val="00DF7DEB"/>
    <w:rsid w:val="00E0129C"/>
    <w:rsid w:val="00E41C67"/>
    <w:rsid w:val="00E462BC"/>
    <w:rsid w:val="00EA5DB7"/>
    <w:rsid w:val="00EB2EC1"/>
    <w:rsid w:val="00EB3FE0"/>
    <w:rsid w:val="00F01C5C"/>
    <w:rsid w:val="00F44150"/>
    <w:rsid w:val="00F73784"/>
    <w:rsid w:val="00FC100C"/>
    <w:rsid w:val="00FD25C9"/>
    <w:rsid w:val="00FE4AB5"/>
    <w:rsid w:val="00F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8433"/>
    <o:shapelayout v:ext="edit">
      <o:idmap v:ext="edit" data="1"/>
    </o:shapelayout>
  </w:shapeDefaults>
  <w:decimalSymbol w:val="."/>
  <w:listSeparator w:val=","/>
  <w15:docId w15:val="{05BC96CC-C906-4F86-9110-0BD21E20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62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6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2B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yperlink">
    <w:name w:val="Hyperlink"/>
    <w:basedOn w:val="DefaultParagraphFont"/>
    <w:rsid w:val="005D5D51"/>
    <w:rPr>
      <w:color w:val="0000FF"/>
      <w:u w:val="single"/>
    </w:rPr>
  </w:style>
  <w:style w:type="paragraph" w:styleId="Header">
    <w:name w:val="header"/>
    <w:basedOn w:val="Normal"/>
    <w:rsid w:val="00D026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2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2649"/>
  </w:style>
  <w:style w:type="paragraph" w:styleId="BalloonText">
    <w:name w:val="Balloon Text"/>
    <w:basedOn w:val="Normal"/>
    <w:link w:val="BalloonTextChar"/>
    <w:rsid w:val="000E5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53E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148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fficer@townsvilleport.com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TPA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Dengate</dc:creator>
  <cp:lastModifiedBy>Marj Walker</cp:lastModifiedBy>
  <cp:revision>3</cp:revision>
  <cp:lastPrinted>2019-06-05T00:21:00Z</cp:lastPrinted>
  <dcterms:created xsi:type="dcterms:W3CDTF">2019-06-05T00:43:00Z</dcterms:created>
  <dcterms:modified xsi:type="dcterms:W3CDTF">2019-06-05T00:45:00Z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omment">
    <vt:lpwstr/>
  </property>
  <property fmtid="{D5CDD505-2E9C-101B-9397-08002B2CF9AE}" pid="3" name="Objective-CreationStamp">
    <vt:filetime>2012-11-06T06:38:37Z</vt:filetime>
  </property>
  <property fmtid="{D5CDD505-2E9C-101B-9397-08002B2CF9AE}" pid="4" name="Objective-Id">
    <vt:lpwstr>A573784</vt:lpwstr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2012-11-06T06:38:37Z</vt:filetime>
  </property>
  <property fmtid="{D5CDD505-2E9C-101B-9397-08002B2CF9AE}" pid="8" name="Objective-ModificationStamp">
    <vt:filetime>2012-11-06T06:38:39Z</vt:filetime>
  </property>
  <property fmtid="{D5CDD505-2E9C-101B-9397-08002B2CF9AE}" pid="9" name="Objective-Owner">
    <vt:lpwstr>Gillian Sharp</vt:lpwstr>
  </property>
  <property fmtid="{D5CDD505-2E9C-101B-9397-08002B2CF9AE}" pid="10" name="Objective-Path">
    <vt:lpwstr>POT Global Folder:Commercial:Corporate Governance &amp; Legal:Document Custodians:Qudos - Original Documents:MS:1020 Template-Form:</vt:lpwstr>
  </property>
  <property fmtid="{D5CDD505-2E9C-101B-9397-08002B2CF9AE}" pid="11" name="Objective-Parent">
    <vt:lpwstr>1020 Template-Form</vt:lpwstr>
  </property>
  <property fmtid="{D5CDD505-2E9C-101B-9397-08002B2CF9AE}" pid="12" name="Objective-State">
    <vt:lpwstr>Published</vt:lpwstr>
  </property>
  <property fmtid="{D5CDD505-2E9C-101B-9397-08002B2CF9AE}" pid="13" name="Objective-Title">
    <vt:lpwstr>MS 129 R4 Notification to Undertake Hot Work on Board a Vessel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First version</vt:lpwstr>
  </property>
  <property fmtid="{D5CDD505-2E9C-101B-9397-08002B2CF9AE}" pid="16" name="Objective-VersionNumber">
    <vt:i4>1</vt:i4>
  </property>
  <property fmtid="{D5CDD505-2E9C-101B-9397-08002B2CF9AE}" pid="17" name="Objective-FileNumber">
    <vt:lpwstr/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</Properties>
</file>