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3253" w14:textId="7237F419" w:rsidR="00715086" w:rsidRPr="00C03C14" w:rsidRDefault="007D7959" w:rsidP="00715086">
      <w:pPr>
        <w:pStyle w:val="Header"/>
        <w:tabs>
          <w:tab w:val="clear" w:pos="4513"/>
          <w:tab w:val="clear" w:pos="9026"/>
        </w:tabs>
        <w:rPr>
          <w:rFonts w:ascii="Arial" w:hAnsi="Arial" w:cs="Arial"/>
          <w:b/>
          <w:sz w:val="24"/>
          <w:szCs w:val="24"/>
        </w:rPr>
      </w:pPr>
      <w:r>
        <w:rPr>
          <w:rFonts w:ascii="Arial" w:hAnsi="Arial" w:cs="Arial"/>
          <w:b/>
          <w:sz w:val="24"/>
          <w:szCs w:val="24"/>
        </w:rPr>
        <w:t>Concussion Management P</w:t>
      </w:r>
      <w:r w:rsidR="00B86AAF" w:rsidRPr="00C03C14">
        <w:rPr>
          <w:rFonts w:ascii="Arial" w:hAnsi="Arial" w:cs="Arial"/>
          <w:b/>
          <w:sz w:val="24"/>
          <w:szCs w:val="24"/>
        </w:rPr>
        <w:t>olicy</w:t>
      </w:r>
    </w:p>
    <w:p w14:paraId="3E5281C7" w14:textId="77777777" w:rsidR="00715086" w:rsidRPr="00C03C14" w:rsidRDefault="00715086" w:rsidP="00715086">
      <w:pPr>
        <w:pStyle w:val="Header"/>
        <w:tabs>
          <w:tab w:val="clear" w:pos="4513"/>
          <w:tab w:val="clear" w:pos="9026"/>
        </w:tabs>
        <w:rPr>
          <w:rFonts w:ascii="Arial" w:hAnsi="Arial" w:cs="Arial"/>
        </w:rPr>
      </w:pPr>
    </w:p>
    <w:p w14:paraId="7E499139" w14:textId="77777777" w:rsidR="00715086" w:rsidRPr="00C03C14" w:rsidRDefault="00715086" w:rsidP="004C0AB9">
      <w:pPr>
        <w:pStyle w:val="Header"/>
        <w:tabs>
          <w:tab w:val="clear" w:pos="4513"/>
          <w:tab w:val="clear" w:pos="9026"/>
        </w:tabs>
        <w:rPr>
          <w:rFonts w:ascii="Arial" w:hAnsi="Arial" w:cs="Arial"/>
          <w:b/>
        </w:rPr>
      </w:pPr>
      <w:r w:rsidRPr="00C03C14">
        <w:rPr>
          <w:rFonts w:ascii="Arial" w:hAnsi="Arial" w:cs="Arial"/>
          <w:b/>
        </w:rPr>
        <w:t>Purpose:</w:t>
      </w:r>
    </w:p>
    <w:p w14:paraId="6755210E" w14:textId="77777777" w:rsidR="00846432" w:rsidRPr="00C03C14" w:rsidRDefault="00846432" w:rsidP="00715086">
      <w:pPr>
        <w:pStyle w:val="Header"/>
        <w:tabs>
          <w:tab w:val="clear" w:pos="4513"/>
          <w:tab w:val="clear" w:pos="9026"/>
        </w:tabs>
        <w:rPr>
          <w:rFonts w:ascii="Arial" w:hAnsi="Arial" w:cs="Arial"/>
          <w:b/>
        </w:rPr>
      </w:pPr>
    </w:p>
    <w:p w14:paraId="2165756C" w14:textId="4648B8B1" w:rsidR="009F5DA7" w:rsidRDefault="00C95283" w:rsidP="009F5DA7">
      <w:pPr>
        <w:pStyle w:val="Header"/>
        <w:tabs>
          <w:tab w:val="clear" w:pos="4513"/>
          <w:tab w:val="clear" w:pos="9026"/>
        </w:tabs>
        <w:rPr>
          <w:rFonts w:ascii="Arial" w:hAnsi="Arial" w:cs="Arial"/>
          <w:highlight w:val="yellow"/>
        </w:rPr>
      </w:pPr>
      <w:r>
        <w:rPr>
          <w:rFonts w:ascii="Arial" w:hAnsi="Arial" w:cs="Arial"/>
        </w:rPr>
        <w:t xml:space="preserve">This policy </w:t>
      </w:r>
      <w:r w:rsidR="00694071">
        <w:rPr>
          <w:rFonts w:ascii="Arial" w:hAnsi="Arial" w:cs="Arial"/>
        </w:rPr>
        <w:t xml:space="preserve">supports </w:t>
      </w:r>
      <w:r w:rsidR="00694071" w:rsidRPr="00694071">
        <w:rPr>
          <w:rFonts w:ascii="Arial" w:hAnsi="Arial" w:cs="Arial"/>
        </w:rPr>
        <w:t>JCUSA</w:t>
      </w:r>
      <w:r w:rsidR="00694071">
        <w:rPr>
          <w:rFonts w:ascii="Arial" w:hAnsi="Arial" w:cs="Arial"/>
        </w:rPr>
        <w:t xml:space="preserve">s commitment to wellbeing and safety </w:t>
      </w:r>
      <w:r w:rsidR="009F5DA7">
        <w:rPr>
          <w:rFonts w:ascii="Arial" w:hAnsi="Arial" w:cs="Arial"/>
        </w:rPr>
        <w:t xml:space="preserve">by </w:t>
      </w:r>
      <w:r w:rsidR="00694071">
        <w:rPr>
          <w:rFonts w:ascii="Arial" w:hAnsi="Arial" w:cs="Arial"/>
        </w:rPr>
        <w:t xml:space="preserve">ensuring </w:t>
      </w:r>
      <w:r w:rsidR="00694071" w:rsidRPr="00694071">
        <w:rPr>
          <w:rFonts w:ascii="Arial" w:hAnsi="Arial" w:cs="Arial"/>
        </w:rPr>
        <w:t xml:space="preserve">that </w:t>
      </w:r>
      <w:r w:rsidR="00694071">
        <w:rPr>
          <w:rFonts w:ascii="Arial" w:hAnsi="Arial" w:cs="Arial"/>
        </w:rPr>
        <w:t>JCUSA act</w:t>
      </w:r>
      <w:r w:rsidR="0012352B">
        <w:rPr>
          <w:rFonts w:ascii="Arial" w:hAnsi="Arial" w:cs="Arial"/>
        </w:rPr>
        <w:t>s</w:t>
      </w:r>
      <w:r w:rsidR="00694071">
        <w:rPr>
          <w:rFonts w:ascii="Arial" w:hAnsi="Arial" w:cs="Arial"/>
        </w:rPr>
        <w:t xml:space="preserve"> i</w:t>
      </w:r>
      <w:r w:rsidR="00694071" w:rsidRPr="00694071">
        <w:rPr>
          <w:rFonts w:ascii="Arial" w:hAnsi="Arial" w:cs="Arial"/>
        </w:rPr>
        <w:t>n the best interest of player safety and welfare</w:t>
      </w:r>
      <w:r w:rsidR="00B93978">
        <w:rPr>
          <w:rFonts w:ascii="Arial" w:hAnsi="Arial" w:cs="Arial"/>
        </w:rPr>
        <w:t>.</w:t>
      </w:r>
      <w:r w:rsidR="009F5DA7" w:rsidRPr="009F5DA7">
        <w:rPr>
          <w:rFonts w:ascii="Arial" w:hAnsi="Arial" w:cs="Arial"/>
          <w:highlight w:val="yellow"/>
        </w:rPr>
        <w:t xml:space="preserve"> </w:t>
      </w:r>
    </w:p>
    <w:p w14:paraId="2E91885D" w14:textId="77777777" w:rsidR="009F5DA7" w:rsidRDefault="009F5DA7" w:rsidP="009F5DA7">
      <w:pPr>
        <w:pStyle w:val="Header"/>
        <w:tabs>
          <w:tab w:val="clear" w:pos="4513"/>
          <w:tab w:val="clear" w:pos="9026"/>
        </w:tabs>
        <w:rPr>
          <w:rFonts w:ascii="Arial" w:hAnsi="Arial" w:cs="Arial"/>
          <w:highlight w:val="yellow"/>
        </w:rPr>
      </w:pPr>
    </w:p>
    <w:p w14:paraId="6877CE17" w14:textId="0FD2F48B" w:rsidR="009F5DA7" w:rsidRDefault="009F5DA7" w:rsidP="009F5DA7">
      <w:pPr>
        <w:pStyle w:val="Header"/>
        <w:rPr>
          <w:rFonts w:ascii="Arial" w:hAnsi="Arial" w:cs="Arial"/>
        </w:rPr>
      </w:pPr>
      <w:r>
        <w:rPr>
          <w:rFonts w:ascii="Arial" w:hAnsi="Arial" w:cs="Arial"/>
        </w:rPr>
        <w:t xml:space="preserve">It is the intentions of this policy </w:t>
      </w:r>
      <w:r w:rsidR="00B93978" w:rsidRPr="00B93978">
        <w:rPr>
          <w:rFonts w:ascii="Arial" w:hAnsi="Arial" w:cs="Arial"/>
        </w:rPr>
        <w:t>that all participants with a suspected concussion receive</w:t>
      </w:r>
      <w:r w:rsidR="00B93978">
        <w:rPr>
          <w:rFonts w:ascii="Arial" w:hAnsi="Arial" w:cs="Arial"/>
        </w:rPr>
        <w:t xml:space="preserve"> </w:t>
      </w:r>
      <w:r w:rsidR="00B93978" w:rsidRPr="00B93978">
        <w:rPr>
          <w:rFonts w:ascii="Arial" w:hAnsi="Arial" w:cs="Arial"/>
        </w:rPr>
        <w:t>timely and appropriate medical advice and care to enable them to safely return to everyday</w:t>
      </w:r>
      <w:r w:rsidR="00B93978">
        <w:rPr>
          <w:rFonts w:ascii="Arial" w:hAnsi="Arial" w:cs="Arial"/>
        </w:rPr>
        <w:t xml:space="preserve"> activities </w:t>
      </w:r>
      <w:r w:rsidR="00B93978" w:rsidRPr="00B93978">
        <w:rPr>
          <w:rFonts w:ascii="Arial" w:hAnsi="Arial" w:cs="Arial"/>
        </w:rPr>
        <w:t>and sport</w:t>
      </w:r>
      <w:r>
        <w:rPr>
          <w:rFonts w:ascii="Arial" w:hAnsi="Arial" w:cs="Arial"/>
        </w:rPr>
        <w:t xml:space="preserve"> as well as </w:t>
      </w:r>
      <w:r w:rsidRPr="009F5DA7">
        <w:rPr>
          <w:rFonts w:ascii="Arial" w:hAnsi="Arial" w:cs="Arial"/>
        </w:rPr>
        <w:t>improv</w:t>
      </w:r>
      <w:r>
        <w:rPr>
          <w:rFonts w:ascii="Arial" w:hAnsi="Arial" w:cs="Arial"/>
        </w:rPr>
        <w:t>ing</w:t>
      </w:r>
      <w:r w:rsidRPr="009F5DA7">
        <w:rPr>
          <w:rFonts w:ascii="Arial" w:hAnsi="Arial" w:cs="Arial"/>
        </w:rPr>
        <w:t xml:space="preserve"> safety and health outcomes</w:t>
      </w:r>
      <w:r>
        <w:rPr>
          <w:rFonts w:ascii="Arial" w:hAnsi="Arial" w:cs="Arial"/>
        </w:rPr>
        <w:t xml:space="preserve"> for the players</w:t>
      </w:r>
      <w:r w:rsidRPr="009F5DA7">
        <w:rPr>
          <w:rFonts w:ascii="Arial" w:hAnsi="Arial" w:cs="Arial"/>
        </w:rPr>
        <w:t>.</w:t>
      </w:r>
    </w:p>
    <w:p w14:paraId="60A5B9D6" w14:textId="77777777" w:rsidR="00B93978" w:rsidRDefault="00B93978" w:rsidP="00C52580">
      <w:pPr>
        <w:pStyle w:val="Header"/>
        <w:tabs>
          <w:tab w:val="clear" w:pos="4513"/>
          <w:tab w:val="clear" w:pos="9026"/>
        </w:tabs>
        <w:rPr>
          <w:rFonts w:ascii="Arial" w:hAnsi="Arial" w:cs="Arial"/>
        </w:rPr>
      </w:pPr>
    </w:p>
    <w:p w14:paraId="09308AD8" w14:textId="51F298FA" w:rsidR="00B96771" w:rsidRPr="00C03C14" w:rsidRDefault="00B96771" w:rsidP="00C52580">
      <w:pPr>
        <w:pStyle w:val="Header"/>
        <w:tabs>
          <w:tab w:val="clear" w:pos="4513"/>
          <w:tab w:val="clear" w:pos="9026"/>
        </w:tabs>
        <w:rPr>
          <w:rFonts w:ascii="Arial" w:hAnsi="Arial" w:cs="Arial"/>
        </w:rPr>
      </w:pPr>
      <w:r>
        <w:rPr>
          <w:rFonts w:ascii="Arial" w:hAnsi="Arial" w:cs="Arial"/>
        </w:rPr>
        <w:t>This document should be read in conjunction with PRO056 Concussion Management Procedure.</w:t>
      </w:r>
    </w:p>
    <w:p w14:paraId="43FD0EE8" w14:textId="77777777" w:rsidR="00715086" w:rsidRPr="007B4C48" w:rsidRDefault="00715086" w:rsidP="00715086">
      <w:pPr>
        <w:pStyle w:val="Header"/>
        <w:tabs>
          <w:tab w:val="clear" w:pos="4513"/>
          <w:tab w:val="clear" w:pos="9026"/>
        </w:tabs>
        <w:rPr>
          <w:rFonts w:ascii="Arial" w:hAnsi="Arial" w:cs="Arial"/>
        </w:rPr>
      </w:pPr>
    </w:p>
    <w:p w14:paraId="5E31A116" w14:textId="77777777" w:rsidR="00715086" w:rsidRPr="00C03C14" w:rsidRDefault="00372E59" w:rsidP="00715086">
      <w:pPr>
        <w:pStyle w:val="Header"/>
        <w:tabs>
          <w:tab w:val="clear" w:pos="4513"/>
          <w:tab w:val="clear" w:pos="9026"/>
        </w:tabs>
        <w:rPr>
          <w:rFonts w:ascii="Arial" w:hAnsi="Arial" w:cs="Arial"/>
          <w:b/>
        </w:rPr>
      </w:pPr>
      <w:r w:rsidRPr="00C03C14">
        <w:rPr>
          <w:rFonts w:ascii="Arial" w:hAnsi="Arial" w:cs="Arial"/>
          <w:b/>
        </w:rPr>
        <w:t>Scope</w:t>
      </w:r>
      <w:r w:rsidR="00715086" w:rsidRPr="00C03C14">
        <w:rPr>
          <w:rFonts w:ascii="Arial" w:hAnsi="Arial" w:cs="Arial"/>
          <w:b/>
        </w:rPr>
        <w:t>:</w:t>
      </w:r>
    </w:p>
    <w:p w14:paraId="30FDBBC9" w14:textId="77777777" w:rsidR="00715086" w:rsidRPr="00C03C14" w:rsidRDefault="00715086" w:rsidP="00715086">
      <w:pPr>
        <w:pStyle w:val="Header"/>
        <w:tabs>
          <w:tab w:val="clear" w:pos="4513"/>
          <w:tab w:val="clear" w:pos="9026"/>
        </w:tabs>
        <w:rPr>
          <w:rFonts w:ascii="Arial" w:hAnsi="Arial" w:cs="Arial"/>
        </w:rPr>
      </w:pPr>
    </w:p>
    <w:p w14:paraId="16115C60" w14:textId="432D02A0" w:rsidR="00C95283" w:rsidRDefault="00B95CF9" w:rsidP="00715086">
      <w:pPr>
        <w:pStyle w:val="Header"/>
        <w:tabs>
          <w:tab w:val="clear" w:pos="4513"/>
          <w:tab w:val="clear" w:pos="9026"/>
        </w:tabs>
        <w:rPr>
          <w:rFonts w:ascii="Arial" w:hAnsi="Arial" w:cs="Arial"/>
        </w:rPr>
      </w:pPr>
      <w:r>
        <w:rPr>
          <w:rFonts w:ascii="Arial" w:hAnsi="Arial" w:cs="Arial"/>
        </w:rPr>
        <w:t xml:space="preserve">This policy applies to all </w:t>
      </w:r>
      <w:bookmarkStart w:id="0" w:name="_Hlk106020691"/>
      <w:r w:rsidR="005D6AB4">
        <w:rPr>
          <w:rFonts w:ascii="Arial" w:hAnsi="Arial" w:cs="Arial"/>
        </w:rPr>
        <w:t>Association staff</w:t>
      </w:r>
      <w:r w:rsidR="00B96771">
        <w:rPr>
          <w:rFonts w:ascii="Arial" w:hAnsi="Arial" w:cs="Arial"/>
        </w:rPr>
        <w:t xml:space="preserve"> and </w:t>
      </w:r>
      <w:r w:rsidR="005D6AB4">
        <w:rPr>
          <w:rFonts w:ascii="Arial" w:hAnsi="Arial" w:cs="Arial"/>
        </w:rPr>
        <w:t>volunteers</w:t>
      </w:r>
      <w:r w:rsidR="00B96771">
        <w:rPr>
          <w:rFonts w:ascii="Arial" w:hAnsi="Arial" w:cs="Arial"/>
        </w:rPr>
        <w:t>, players, trainers, coaches</w:t>
      </w:r>
      <w:r w:rsidR="005D6AB4">
        <w:rPr>
          <w:rFonts w:ascii="Arial" w:hAnsi="Arial" w:cs="Arial"/>
        </w:rPr>
        <w:t xml:space="preserve"> </w:t>
      </w:r>
      <w:r w:rsidR="00B96771">
        <w:rPr>
          <w:rFonts w:ascii="Arial" w:hAnsi="Arial" w:cs="Arial"/>
        </w:rPr>
        <w:t xml:space="preserve">and other stakeholders </w:t>
      </w:r>
      <w:r w:rsidR="005D6AB4">
        <w:rPr>
          <w:rFonts w:ascii="Arial" w:hAnsi="Arial" w:cs="Arial"/>
        </w:rPr>
        <w:t xml:space="preserve">who </w:t>
      </w:r>
      <w:r w:rsidR="00B96771">
        <w:rPr>
          <w:rFonts w:ascii="Arial" w:hAnsi="Arial" w:cs="Arial"/>
        </w:rPr>
        <w:t xml:space="preserve">play, </w:t>
      </w:r>
      <w:r w:rsidR="00046AC6">
        <w:rPr>
          <w:rFonts w:ascii="Arial" w:hAnsi="Arial" w:cs="Arial"/>
        </w:rPr>
        <w:t xml:space="preserve">facilitate, </w:t>
      </w:r>
      <w:r w:rsidR="00B96771">
        <w:rPr>
          <w:rFonts w:ascii="Arial" w:hAnsi="Arial" w:cs="Arial"/>
        </w:rPr>
        <w:t xml:space="preserve">manage </w:t>
      </w:r>
      <w:r w:rsidR="00046AC6">
        <w:rPr>
          <w:rFonts w:ascii="Arial" w:hAnsi="Arial" w:cs="Arial"/>
        </w:rPr>
        <w:t>or have a</w:t>
      </w:r>
      <w:r w:rsidR="009F5DA7">
        <w:rPr>
          <w:rFonts w:ascii="Arial" w:hAnsi="Arial" w:cs="Arial"/>
        </w:rPr>
        <w:t xml:space="preserve"> role in the</w:t>
      </w:r>
      <w:r w:rsidR="00046AC6">
        <w:rPr>
          <w:rFonts w:ascii="Arial" w:hAnsi="Arial" w:cs="Arial"/>
        </w:rPr>
        <w:t xml:space="preserve"> </w:t>
      </w:r>
      <w:r w:rsidR="005D6AB4">
        <w:rPr>
          <w:rFonts w:ascii="Arial" w:hAnsi="Arial" w:cs="Arial"/>
        </w:rPr>
        <w:t>JCUSA sporting programs.</w:t>
      </w:r>
    </w:p>
    <w:bookmarkEnd w:id="0"/>
    <w:p w14:paraId="1C1242F2" w14:textId="77777777" w:rsidR="00B95CF9" w:rsidRDefault="00B95CF9" w:rsidP="00715086">
      <w:pPr>
        <w:pStyle w:val="Header"/>
        <w:tabs>
          <w:tab w:val="clear" w:pos="4513"/>
          <w:tab w:val="clear" w:pos="9026"/>
        </w:tabs>
        <w:rPr>
          <w:rFonts w:ascii="Arial" w:hAnsi="Arial" w:cs="Arial"/>
        </w:rPr>
      </w:pPr>
    </w:p>
    <w:p w14:paraId="6E2B2547" w14:textId="77777777" w:rsidR="00FA77EC" w:rsidRPr="00C03C14" w:rsidRDefault="00372E59" w:rsidP="004C0AB9">
      <w:pPr>
        <w:pStyle w:val="Header"/>
        <w:tabs>
          <w:tab w:val="clear" w:pos="4513"/>
          <w:tab w:val="clear" w:pos="9026"/>
        </w:tabs>
        <w:rPr>
          <w:rFonts w:ascii="Arial" w:hAnsi="Arial" w:cs="Arial"/>
          <w:b/>
        </w:rPr>
      </w:pPr>
      <w:r w:rsidRPr="00C03C14">
        <w:rPr>
          <w:rFonts w:ascii="Arial" w:hAnsi="Arial" w:cs="Arial"/>
          <w:b/>
        </w:rPr>
        <w:t>Policy</w:t>
      </w:r>
      <w:r w:rsidR="00F504F4" w:rsidRPr="00C03C14">
        <w:rPr>
          <w:rFonts w:ascii="Arial" w:hAnsi="Arial" w:cs="Arial"/>
          <w:b/>
        </w:rPr>
        <w:t xml:space="preserve"> Statement:</w:t>
      </w:r>
    </w:p>
    <w:p w14:paraId="08421779" w14:textId="77777777" w:rsidR="004C0AB9" w:rsidRPr="00C03C14" w:rsidRDefault="004C0AB9" w:rsidP="00C52580">
      <w:pPr>
        <w:pStyle w:val="Header"/>
        <w:tabs>
          <w:tab w:val="clear" w:pos="4513"/>
          <w:tab w:val="clear" w:pos="9026"/>
        </w:tabs>
        <w:rPr>
          <w:rFonts w:ascii="Arial" w:hAnsi="Arial" w:cs="Arial"/>
        </w:rPr>
      </w:pPr>
    </w:p>
    <w:p w14:paraId="33CF0636" w14:textId="232DCA8C" w:rsidR="00B93978" w:rsidRDefault="00C52580" w:rsidP="00B93978">
      <w:pPr>
        <w:pStyle w:val="Header"/>
        <w:tabs>
          <w:tab w:val="clear" w:pos="4513"/>
          <w:tab w:val="clear" w:pos="9026"/>
        </w:tabs>
        <w:rPr>
          <w:rFonts w:ascii="Arial" w:hAnsi="Arial" w:cs="Arial"/>
        </w:rPr>
      </w:pPr>
      <w:r w:rsidRPr="00C03C14">
        <w:rPr>
          <w:rFonts w:ascii="Arial" w:hAnsi="Arial" w:cs="Arial"/>
        </w:rPr>
        <w:t xml:space="preserve">JCUSA </w:t>
      </w:r>
      <w:r w:rsidR="00B93978">
        <w:rPr>
          <w:rFonts w:ascii="Arial" w:hAnsi="Arial" w:cs="Arial"/>
        </w:rPr>
        <w:t>is committed to supporting players effectively in all aspects of harm minimisation, and the assessment and treatment of concussion</w:t>
      </w:r>
      <w:r w:rsidR="006200F9">
        <w:rPr>
          <w:rFonts w:ascii="Arial" w:hAnsi="Arial" w:cs="Arial"/>
        </w:rPr>
        <w:t xml:space="preserve"> to create </w:t>
      </w:r>
      <w:r w:rsidR="006200F9" w:rsidRPr="007D7959">
        <w:rPr>
          <w:rFonts w:ascii="Arial" w:hAnsi="Arial" w:cs="Arial"/>
        </w:rPr>
        <w:t>safe sporting</w:t>
      </w:r>
      <w:r w:rsidR="006200F9">
        <w:rPr>
          <w:rFonts w:ascii="Arial" w:hAnsi="Arial" w:cs="Arial"/>
        </w:rPr>
        <w:t xml:space="preserve"> </w:t>
      </w:r>
      <w:r w:rsidR="006200F9" w:rsidRPr="007D7959">
        <w:rPr>
          <w:rFonts w:ascii="Arial" w:hAnsi="Arial" w:cs="Arial"/>
        </w:rPr>
        <w:t>environments</w:t>
      </w:r>
      <w:r w:rsidR="009F5DA7">
        <w:rPr>
          <w:rFonts w:ascii="Arial" w:hAnsi="Arial" w:cs="Arial"/>
        </w:rPr>
        <w:t>.</w:t>
      </w:r>
    </w:p>
    <w:p w14:paraId="6808D1B1" w14:textId="77777777" w:rsidR="00AC2309" w:rsidRDefault="00AC2309" w:rsidP="00AC2309">
      <w:pPr>
        <w:pStyle w:val="Header"/>
        <w:tabs>
          <w:tab w:val="clear" w:pos="4513"/>
          <w:tab w:val="clear" w:pos="9026"/>
        </w:tabs>
        <w:rPr>
          <w:rFonts w:ascii="Arial" w:hAnsi="Arial" w:cs="Arial"/>
        </w:rPr>
      </w:pPr>
    </w:p>
    <w:p w14:paraId="2CFE306E" w14:textId="0C2ABF23" w:rsidR="006200F9" w:rsidRDefault="006200F9" w:rsidP="006200F9">
      <w:pPr>
        <w:pStyle w:val="Header"/>
        <w:tabs>
          <w:tab w:val="clear" w:pos="4513"/>
          <w:tab w:val="clear" w:pos="9026"/>
        </w:tabs>
        <w:rPr>
          <w:rFonts w:ascii="Arial" w:hAnsi="Arial" w:cs="Arial"/>
          <w:vertAlign w:val="superscript"/>
        </w:rPr>
      </w:pPr>
      <w:r>
        <w:rPr>
          <w:rFonts w:ascii="Arial" w:hAnsi="Arial" w:cs="Arial"/>
        </w:rPr>
        <w:t>JCUSA recognises that m</w:t>
      </w:r>
      <w:r w:rsidRPr="00D10F8D">
        <w:rPr>
          <w:rFonts w:ascii="Arial" w:hAnsi="Arial" w:cs="Arial"/>
        </w:rPr>
        <w:t>anaging concussion in adolescents requires different standards and a more conservative approach</w:t>
      </w:r>
      <w:r>
        <w:rPr>
          <w:rFonts w:ascii="Arial" w:hAnsi="Arial" w:cs="Arial"/>
        </w:rPr>
        <w:t xml:space="preserve"> as they take longer to recover</w:t>
      </w:r>
      <w:r w:rsidR="00762111" w:rsidRPr="00762111">
        <w:rPr>
          <w:rFonts w:ascii="Arial" w:hAnsi="Arial" w:cs="Arial"/>
          <w:vertAlign w:val="superscript"/>
        </w:rPr>
        <w:t>1</w:t>
      </w:r>
      <w:r w:rsidR="00762111">
        <w:rPr>
          <w:rFonts w:ascii="Arial" w:hAnsi="Arial" w:cs="Arial"/>
        </w:rPr>
        <w:t>.</w:t>
      </w:r>
    </w:p>
    <w:p w14:paraId="5D66F44A" w14:textId="77777777" w:rsidR="006200F9" w:rsidRDefault="006200F9" w:rsidP="00B93978">
      <w:pPr>
        <w:pStyle w:val="Header"/>
        <w:tabs>
          <w:tab w:val="clear" w:pos="4513"/>
          <w:tab w:val="clear" w:pos="9026"/>
        </w:tabs>
        <w:rPr>
          <w:rFonts w:ascii="Arial" w:hAnsi="Arial" w:cs="Arial"/>
        </w:rPr>
      </w:pPr>
    </w:p>
    <w:p w14:paraId="57FF6240" w14:textId="3D3397A5" w:rsidR="006200F9" w:rsidRDefault="00B93978" w:rsidP="00B93978">
      <w:pPr>
        <w:pStyle w:val="Header"/>
        <w:rPr>
          <w:rFonts w:ascii="Arial" w:hAnsi="Arial" w:cs="Arial"/>
        </w:rPr>
      </w:pPr>
      <w:r>
        <w:rPr>
          <w:rFonts w:ascii="Arial" w:hAnsi="Arial" w:cs="Arial"/>
        </w:rPr>
        <w:t xml:space="preserve">This policy will </w:t>
      </w:r>
      <w:r w:rsidR="006200F9">
        <w:rPr>
          <w:rFonts w:ascii="Arial" w:hAnsi="Arial" w:cs="Arial"/>
        </w:rPr>
        <w:t>clearly state:</w:t>
      </w:r>
    </w:p>
    <w:p w14:paraId="1A250738" w14:textId="23FF1AEC" w:rsidR="005A3BD6" w:rsidRDefault="005A3BD6" w:rsidP="005A3BD6">
      <w:pPr>
        <w:pStyle w:val="Header"/>
        <w:numPr>
          <w:ilvl w:val="0"/>
          <w:numId w:val="21"/>
        </w:numPr>
        <w:spacing w:before="60" w:after="60"/>
        <w:ind w:hanging="357"/>
        <w:rPr>
          <w:rFonts w:ascii="Arial" w:hAnsi="Arial" w:cs="Arial"/>
        </w:rPr>
      </w:pPr>
      <w:r w:rsidRPr="00B93978">
        <w:rPr>
          <w:rFonts w:ascii="Arial" w:hAnsi="Arial" w:cs="Arial"/>
        </w:rPr>
        <w:t>how to</w:t>
      </w:r>
      <w:r>
        <w:rPr>
          <w:rFonts w:ascii="Arial" w:hAnsi="Arial" w:cs="Arial"/>
        </w:rPr>
        <w:t xml:space="preserve"> </w:t>
      </w:r>
      <w:r w:rsidRPr="00B93978">
        <w:rPr>
          <w:rFonts w:ascii="Arial" w:hAnsi="Arial" w:cs="Arial"/>
        </w:rPr>
        <w:t>recognise and manage concussion in sport</w:t>
      </w:r>
      <w:r>
        <w:rPr>
          <w:rFonts w:ascii="Arial" w:hAnsi="Arial" w:cs="Arial"/>
        </w:rPr>
        <w:t>s</w:t>
      </w:r>
      <w:r w:rsidR="00762111">
        <w:rPr>
          <w:rFonts w:ascii="Arial" w:hAnsi="Arial" w:cs="Arial"/>
          <w:vertAlign w:val="superscript"/>
        </w:rPr>
        <w:t>1</w:t>
      </w:r>
      <w:r w:rsidRPr="005A3BD6">
        <w:rPr>
          <w:rFonts w:ascii="Arial" w:hAnsi="Arial" w:cs="Arial"/>
        </w:rPr>
        <w:t>;</w:t>
      </w:r>
    </w:p>
    <w:p w14:paraId="1B7FA282" w14:textId="733A7927" w:rsidR="009B1A06" w:rsidRPr="009B1A06" w:rsidRDefault="005A3BD6" w:rsidP="005A3BD6">
      <w:pPr>
        <w:pStyle w:val="Header"/>
        <w:numPr>
          <w:ilvl w:val="0"/>
          <w:numId w:val="21"/>
        </w:numPr>
        <w:spacing w:before="60" w:after="60"/>
        <w:ind w:hanging="357"/>
        <w:rPr>
          <w:rFonts w:ascii="Arial" w:hAnsi="Arial" w:cs="Arial"/>
        </w:rPr>
      </w:pPr>
      <w:r>
        <w:rPr>
          <w:rFonts w:ascii="Arial" w:hAnsi="Arial" w:cs="Arial"/>
        </w:rPr>
        <w:t xml:space="preserve">that </w:t>
      </w:r>
      <w:r w:rsidRPr="009B1A06">
        <w:rPr>
          <w:rFonts w:ascii="Arial" w:hAnsi="Arial" w:cs="Arial"/>
        </w:rPr>
        <w:t>players with potential head injuries or concussion must be removed from the field/court of play immediately</w:t>
      </w:r>
      <w:r>
        <w:rPr>
          <w:rFonts w:ascii="Arial" w:hAnsi="Arial" w:cs="Arial"/>
        </w:rPr>
        <w:t>;</w:t>
      </w:r>
    </w:p>
    <w:p w14:paraId="0A8A1C43" w14:textId="5123C4CE" w:rsidR="009B1A06" w:rsidRPr="009B1A06" w:rsidRDefault="005A3BD6" w:rsidP="005A3BD6">
      <w:pPr>
        <w:pStyle w:val="Header"/>
        <w:numPr>
          <w:ilvl w:val="0"/>
          <w:numId w:val="21"/>
        </w:numPr>
        <w:spacing w:before="60" w:after="60"/>
        <w:ind w:hanging="357"/>
        <w:rPr>
          <w:rFonts w:ascii="Arial" w:hAnsi="Arial" w:cs="Arial"/>
        </w:rPr>
      </w:pPr>
      <w:r w:rsidRPr="009B1A06">
        <w:rPr>
          <w:rFonts w:ascii="Arial" w:hAnsi="Arial" w:cs="Arial"/>
        </w:rPr>
        <w:t>who can move a player with a suspected neck or spinal injury</w:t>
      </w:r>
      <w:r>
        <w:rPr>
          <w:rFonts w:ascii="Arial" w:hAnsi="Arial" w:cs="Arial"/>
        </w:rPr>
        <w:t>;</w:t>
      </w:r>
    </w:p>
    <w:p w14:paraId="6F6AF14E" w14:textId="629CBF39" w:rsidR="009B1A06" w:rsidRPr="009B1A06" w:rsidRDefault="005A3BD6" w:rsidP="005A3BD6">
      <w:pPr>
        <w:pStyle w:val="Header"/>
        <w:numPr>
          <w:ilvl w:val="0"/>
          <w:numId w:val="21"/>
        </w:numPr>
        <w:spacing w:before="60" w:after="60"/>
        <w:ind w:hanging="357"/>
        <w:rPr>
          <w:rFonts w:ascii="Arial" w:hAnsi="Arial" w:cs="Arial"/>
        </w:rPr>
      </w:pPr>
      <w:r w:rsidRPr="009B1A06">
        <w:rPr>
          <w:rFonts w:ascii="Arial" w:hAnsi="Arial" w:cs="Arial"/>
        </w:rPr>
        <w:t>that concussion management for an adolescent has different standards and a more conservative approach</w:t>
      </w:r>
      <w:r>
        <w:rPr>
          <w:rFonts w:ascii="Arial" w:hAnsi="Arial" w:cs="Arial"/>
        </w:rPr>
        <w:t>;</w:t>
      </w:r>
    </w:p>
    <w:p w14:paraId="74B83BAA" w14:textId="68DF4263" w:rsidR="009B1A06" w:rsidRPr="009B1A06" w:rsidRDefault="005A3BD6" w:rsidP="005A3BD6">
      <w:pPr>
        <w:pStyle w:val="Header"/>
        <w:numPr>
          <w:ilvl w:val="0"/>
          <w:numId w:val="21"/>
        </w:numPr>
        <w:spacing w:before="60" w:after="60"/>
        <w:ind w:hanging="357"/>
        <w:rPr>
          <w:rFonts w:ascii="Arial" w:hAnsi="Arial" w:cs="Arial"/>
        </w:rPr>
      </w:pPr>
      <w:r w:rsidRPr="009B1A06">
        <w:rPr>
          <w:rFonts w:ascii="Arial" w:hAnsi="Arial" w:cs="Arial"/>
        </w:rPr>
        <w:t>ad</w:t>
      </w:r>
      <w:r w:rsidR="009B1A06" w:rsidRPr="009B1A06">
        <w:rPr>
          <w:rFonts w:ascii="Arial" w:hAnsi="Arial" w:cs="Arial"/>
        </w:rPr>
        <w:t xml:space="preserve">olescents </w:t>
      </w:r>
      <w:r w:rsidR="006120D9">
        <w:rPr>
          <w:rFonts w:ascii="Arial" w:hAnsi="Arial" w:cs="Arial"/>
        </w:rPr>
        <w:t xml:space="preserve">and adults </w:t>
      </w:r>
      <w:r w:rsidR="009B1A06" w:rsidRPr="009B1A06">
        <w:rPr>
          <w:rFonts w:ascii="Arial" w:hAnsi="Arial" w:cs="Arial"/>
        </w:rPr>
        <w:t>have a minimum rest time of 19 days, even if submitted Form 403 JCUSA Sport Medical Clearance Form</w:t>
      </w:r>
      <w:r w:rsidR="009B1A06">
        <w:rPr>
          <w:rFonts w:ascii="Arial" w:hAnsi="Arial" w:cs="Arial"/>
        </w:rPr>
        <w:t>;</w:t>
      </w:r>
    </w:p>
    <w:p w14:paraId="5AD5CC30" w14:textId="10FE5454" w:rsidR="009B1A06" w:rsidRPr="009B1A06" w:rsidRDefault="005A3BD6" w:rsidP="005A3BD6">
      <w:pPr>
        <w:pStyle w:val="Header"/>
        <w:numPr>
          <w:ilvl w:val="0"/>
          <w:numId w:val="21"/>
        </w:numPr>
        <w:spacing w:before="60" w:after="60"/>
        <w:ind w:hanging="357"/>
        <w:rPr>
          <w:rFonts w:ascii="Arial" w:hAnsi="Arial" w:cs="Arial"/>
        </w:rPr>
      </w:pPr>
      <w:r w:rsidRPr="009B1A06">
        <w:rPr>
          <w:rFonts w:ascii="Arial" w:hAnsi="Arial" w:cs="Arial"/>
        </w:rPr>
        <w:t xml:space="preserve">players must declare their </w:t>
      </w:r>
      <w:r w:rsidR="009B1A06" w:rsidRPr="009B1A06">
        <w:rPr>
          <w:rFonts w:ascii="Arial" w:hAnsi="Arial" w:cs="Arial"/>
        </w:rPr>
        <w:t>concussion history when registering to participate in a JCUSA sporting program</w:t>
      </w:r>
      <w:r w:rsidR="009B1A06">
        <w:rPr>
          <w:rFonts w:ascii="Arial" w:hAnsi="Arial" w:cs="Arial"/>
        </w:rPr>
        <w:t>;</w:t>
      </w:r>
    </w:p>
    <w:p w14:paraId="570728C6" w14:textId="68F64038" w:rsidR="009B1A06" w:rsidRPr="009B1A06" w:rsidRDefault="009B1A06" w:rsidP="005A3BD6">
      <w:pPr>
        <w:pStyle w:val="Header"/>
        <w:numPr>
          <w:ilvl w:val="0"/>
          <w:numId w:val="21"/>
        </w:numPr>
        <w:spacing w:before="60" w:after="60"/>
        <w:ind w:hanging="357"/>
        <w:rPr>
          <w:rFonts w:ascii="Arial" w:hAnsi="Arial" w:cs="Arial"/>
        </w:rPr>
      </w:pPr>
      <w:r>
        <w:rPr>
          <w:rFonts w:ascii="Arial" w:hAnsi="Arial" w:cs="Arial"/>
        </w:rPr>
        <w:t>t</w:t>
      </w:r>
      <w:r w:rsidRPr="009B1A06">
        <w:rPr>
          <w:rFonts w:ascii="Arial" w:hAnsi="Arial" w:cs="Arial"/>
        </w:rPr>
        <w:t>he managing concussion framework that JCUSA will utilise;</w:t>
      </w:r>
    </w:p>
    <w:p w14:paraId="48B41DE1" w14:textId="4ECD2A21" w:rsidR="009B1A06" w:rsidRPr="009B1A06" w:rsidRDefault="009B1A06" w:rsidP="005A3BD6">
      <w:pPr>
        <w:pStyle w:val="Header"/>
        <w:numPr>
          <w:ilvl w:val="0"/>
          <w:numId w:val="20"/>
        </w:numPr>
        <w:spacing w:before="60" w:after="60"/>
        <w:ind w:left="1134" w:hanging="357"/>
        <w:rPr>
          <w:rFonts w:ascii="Arial" w:hAnsi="Arial" w:cs="Arial"/>
        </w:rPr>
      </w:pPr>
      <w:r w:rsidRPr="009B1A06">
        <w:rPr>
          <w:rFonts w:ascii="Arial" w:hAnsi="Arial" w:cs="Arial"/>
        </w:rPr>
        <w:t>Recognising when an injury has occurred</w:t>
      </w:r>
      <w:r w:rsidR="00556E09">
        <w:rPr>
          <w:rFonts w:ascii="Arial" w:hAnsi="Arial" w:cs="Arial"/>
        </w:rPr>
        <w:t>;</w:t>
      </w:r>
    </w:p>
    <w:p w14:paraId="40EB146F" w14:textId="2FD606DC" w:rsidR="009B1A06" w:rsidRPr="009B1A06" w:rsidRDefault="009B1A06" w:rsidP="005A3BD6">
      <w:pPr>
        <w:pStyle w:val="Header"/>
        <w:numPr>
          <w:ilvl w:val="0"/>
          <w:numId w:val="20"/>
        </w:numPr>
        <w:spacing w:before="60" w:after="60"/>
        <w:ind w:left="1134" w:hanging="357"/>
        <w:rPr>
          <w:rFonts w:ascii="Arial" w:hAnsi="Arial" w:cs="Arial"/>
        </w:rPr>
      </w:pPr>
      <w:r w:rsidRPr="009B1A06">
        <w:rPr>
          <w:rFonts w:ascii="Arial" w:hAnsi="Arial" w:cs="Arial"/>
        </w:rPr>
        <w:t>When to remove a player from a game</w:t>
      </w:r>
      <w:r w:rsidR="00556E09">
        <w:rPr>
          <w:rFonts w:ascii="Arial" w:hAnsi="Arial" w:cs="Arial"/>
        </w:rPr>
        <w:t>;</w:t>
      </w:r>
    </w:p>
    <w:p w14:paraId="157BBC0C" w14:textId="45A023F9" w:rsidR="009B1A06" w:rsidRPr="009B1A06" w:rsidRDefault="009B1A06" w:rsidP="005A3BD6">
      <w:pPr>
        <w:pStyle w:val="Header"/>
        <w:numPr>
          <w:ilvl w:val="0"/>
          <w:numId w:val="20"/>
        </w:numPr>
        <w:spacing w:before="60" w:after="60"/>
        <w:ind w:left="1134" w:hanging="357"/>
        <w:rPr>
          <w:rFonts w:ascii="Arial" w:hAnsi="Arial" w:cs="Arial"/>
        </w:rPr>
      </w:pPr>
      <w:r w:rsidRPr="009B1A06">
        <w:rPr>
          <w:rFonts w:ascii="Arial" w:hAnsi="Arial" w:cs="Arial"/>
        </w:rPr>
        <w:t>Referring a player to a medical practitioner</w:t>
      </w:r>
      <w:r w:rsidR="00556E09">
        <w:rPr>
          <w:rFonts w:ascii="Arial" w:hAnsi="Arial" w:cs="Arial"/>
        </w:rPr>
        <w:t>; and</w:t>
      </w:r>
    </w:p>
    <w:p w14:paraId="46E9C40B" w14:textId="2B90D396" w:rsidR="009B1A06" w:rsidRPr="009B1A06" w:rsidRDefault="009B1A06" w:rsidP="005A3BD6">
      <w:pPr>
        <w:pStyle w:val="Header"/>
        <w:numPr>
          <w:ilvl w:val="0"/>
          <w:numId w:val="20"/>
        </w:numPr>
        <w:spacing w:before="60" w:after="60"/>
        <w:ind w:left="1134" w:hanging="357"/>
        <w:rPr>
          <w:rFonts w:ascii="Arial" w:hAnsi="Arial" w:cs="Arial"/>
        </w:rPr>
      </w:pPr>
      <w:r w:rsidRPr="009B1A06">
        <w:rPr>
          <w:rFonts w:ascii="Arial" w:hAnsi="Arial" w:cs="Arial"/>
        </w:rPr>
        <w:t>Returning to sport after suffering a concussion</w:t>
      </w:r>
      <w:r w:rsidR="00556E09">
        <w:rPr>
          <w:rFonts w:ascii="Arial" w:hAnsi="Arial" w:cs="Arial"/>
        </w:rPr>
        <w:t>;</w:t>
      </w:r>
    </w:p>
    <w:p w14:paraId="1112AFDE" w14:textId="2ECD9CF6" w:rsidR="009B1A06" w:rsidRPr="009B1A06" w:rsidRDefault="005A3BD6" w:rsidP="005A3BD6">
      <w:pPr>
        <w:pStyle w:val="Header"/>
        <w:numPr>
          <w:ilvl w:val="0"/>
          <w:numId w:val="21"/>
        </w:numPr>
        <w:spacing w:before="60" w:after="60"/>
        <w:ind w:hanging="357"/>
        <w:rPr>
          <w:rFonts w:ascii="Arial" w:hAnsi="Arial" w:cs="Arial"/>
        </w:rPr>
      </w:pPr>
      <w:r>
        <w:rPr>
          <w:rFonts w:ascii="Arial" w:hAnsi="Arial" w:cs="Arial"/>
        </w:rPr>
        <w:t>examples of c</w:t>
      </w:r>
      <w:r w:rsidRPr="009B1A06">
        <w:rPr>
          <w:rFonts w:ascii="Arial" w:hAnsi="Arial" w:cs="Arial"/>
        </w:rPr>
        <w:t>omplex concussions scenarios</w:t>
      </w:r>
      <w:r>
        <w:rPr>
          <w:rFonts w:ascii="Arial" w:hAnsi="Arial" w:cs="Arial"/>
        </w:rPr>
        <w:t>;</w:t>
      </w:r>
      <w:r w:rsidR="00556E09">
        <w:rPr>
          <w:rFonts w:ascii="Arial" w:hAnsi="Arial" w:cs="Arial"/>
        </w:rPr>
        <w:t xml:space="preserve"> and</w:t>
      </w:r>
    </w:p>
    <w:p w14:paraId="633FA630" w14:textId="4B460CCF" w:rsidR="00B93978" w:rsidRDefault="005A3BD6" w:rsidP="005A3BD6">
      <w:pPr>
        <w:pStyle w:val="Header"/>
        <w:numPr>
          <w:ilvl w:val="0"/>
          <w:numId w:val="21"/>
        </w:numPr>
        <w:spacing w:before="60" w:after="60"/>
        <w:ind w:hanging="357"/>
        <w:rPr>
          <w:rFonts w:ascii="Arial" w:hAnsi="Arial" w:cs="Arial"/>
        </w:rPr>
      </w:pPr>
      <w:r w:rsidRPr="009B1A06">
        <w:rPr>
          <w:rFonts w:ascii="Arial" w:hAnsi="Arial" w:cs="Arial"/>
        </w:rPr>
        <w:t>concussion management summary flowchart</w:t>
      </w:r>
      <w:r w:rsidR="00556E09">
        <w:rPr>
          <w:rFonts w:ascii="Arial" w:hAnsi="Arial" w:cs="Arial"/>
        </w:rPr>
        <w:t>.</w:t>
      </w:r>
    </w:p>
    <w:p w14:paraId="118BF8FA" w14:textId="77777777" w:rsidR="0012352B" w:rsidRDefault="0012352B" w:rsidP="00B86AAF">
      <w:pPr>
        <w:pStyle w:val="Header"/>
        <w:tabs>
          <w:tab w:val="clear" w:pos="4513"/>
          <w:tab w:val="clear" w:pos="9026"/>
        </w:tabs>
        <w:rPr>
          <w:rFonts w:ascii="Arial" w:hAnsi="Arial" w:cs="Arial"/>
        </w:rPr>
      </w:pPr>
    </w:p>
    <w:p w14:paraId="6AAC580D" w14:textId="2E94BDA2" w:rsidR="006200F9" w:rsidRDefault="006200F9">
      <w:pPr>
        <w:rPr>
          <w:rFonts w:ascii="Arial" w:hAnsi="Arial" w:cs="Arial"/>
        </w:rPr>
      </w:pPr>
      <w:r>
        <w:rPr>
          <w:rFonts w:ascii="Arial" w:hAnsi="Arial" w:cs="Arial"/>
        </w:rPr>
        <w:br w:type="page"/>
      </w:r>
    </w:p>
    <w:p w14:paraId="637828DC" w14:textId="77777777" w:rsidR="00BE4833" w:rsidRPr="00C03C14" w:rsidRDefault="00BE4833" w:rsidP="004C0AB9">
      <w:pPr>
        <w:pStyle w:val="Header"/>
        <w:tabs>
          <w:tab w:val="clear" w:pos="4513"/>
          <w:tab w:val="clear" w:pos="9026"/>
        </w:tabs>
        <w:rPr>
          <w:rFonts w:ascii="Arial" w:hAnsi="Arial" w:cs="Arial"/>
          <w:b/>
        </w:rPr>
      </w:pPr>
      <w:r w:rsidRPr="00C03C14">
        <w:rPr>
          <w:rFonts w:ascii="Arial" w:hAnsi="Arial" w:cs="Arial"/>
          <w:b/>
        </w:rPr>
        <w:lastRenderedPageBreak/>
        <w:t>Responsibilities:</w:t>
      </w:r>
    </w:p>
    <w:p w14:paraId="08D8CF64" w14:textId="568CA247" w:rsidR="00CB15AF" w:rsidRDefault="00CB15AF" w:rsidP="00CB15AF">
      <w:pPr>
        <w:pStyle w:val="Header"/>
        <w:tabs>
          <w:tab w:val="clear" w:pos="4513"/>
          <w:tab w:val="clear" w:pos="9026"/>
        </w:tabs>
        <w:rPr>
          <w:rFonts w:ascii="Arial" w:hAnsi="Arial" w:cs="Arial"/>
          <w:b/>
        </w:rPr>
      </w:pPr>
    </w:p>
    <w:p w14:paraId="4C24150B" w14:textId="77777777" w:rsidR="006C4CDB" w:rsidRPr="00C95283" w:rsidRDefault="006C4CDB" w:rsidP="006C4CDB">
      <w:pPr>
        <w:pStyle w:val="Header"/>
        <w:tabs>
          <w:tab w:val="clear" w:pos="4513"/>
          <w:tab w:val="clear" w:pos="9026"/>
        </w:tabs>
        <w:rPr>
          <w:rFonts w:ascii="Arial" w:hAnsi="Arial" w:cs="Arial"/>
          <w:b/>
        </w:rPr>
      </w:pPr>
      <w:r w:rsidRPr="00C95283">
        <w:rPr>
          <w:rFonts w:ascii="Arial" w:hAnsi="Arial" w:cs="Arial"/>
          <w:b/>
        </w:rPr>
        <w:t>General Managers’ responsibilities</w:t>
      </w:r>
    </w:p>
    <w:p w14:paraId="1F482FE6" w14:textId="52CD03E2" w:rsidR="006C4CDB" w:rsidRDefault="006C4CDB" w:rsidP="006C4CDB">
      <w:pPr>
        <w:pStyle w:val="Header"/>
        <w:numPr>
          <w:ilvl w:val="0"/>
          <w:numId w:val="2"/>
        </w:numPr>
        <w:tabs>
          <w:tab w:val="clear" w:pos="4513"/>
          <w:tab w:val="clear" w:pos="9026"/>
        </w:tabs>
        <w:spacing w:before="60" w:after="60"/>
        <w:rPr>
          <w:rFonts w:ascii="Arial" w:hAnsi="Arial" w:cs="Arial"/>
        </w:rPr>
      </w:pPr>
      <w:r>
        <w:rPr>
          <w:rFonts w:ascii="Arial" w:hAnsi="Arial" w:cs="Arial"/>
        </w:rPr>
        <w:t>Riskware data entry of Form</w:t>
      </w:r>
      <w:r w:rsidRPr="00246E70">
        <w:t xml:space="preserve"> </w:t>
      </w:r>
      <w:r w:rsidRPr="00246E70">
        <w:rPr>
          <w:rFonts w:ascii="Arial" w:hAnsi="Arial" w:cs="Arial"/>
        </w:rPr>
        <w:t>056 Injury Report Form - Sport and Rec Only</w:t>
      </w:r>
      <w:r w:rsidR="005A3BD6">
        <w:rPr>
          <w:rFonts w:ascii="Arial" w:hAnsi="Arial" w:cs="Arial"/>
        </w:rPr>
        <w:t>.</w:t>
      </w:r>
    </w:p>
    <w:p w14:paraId="6C3A6365" w14:textId="1703FF39" w:rsidR="006C4CDB" w:rsidRPr="005A3BD6" w:rsidRDefault="006C4CDB" w:rsidP="005A3BD6">
      <w:pPr>
        <w:pStyle w:val="Header"/>
        <w:tabs>
          <w:tab w:val="clear" w:pos="4513"/>
          <w:tab w:val="clear" w:pos="9026"/>
        </w:tabs>
        <w:rPr>
          <w:rFonts w:ascii="Arial" w:hAnsi="Arial" w:cs="Arial"/>
        </w:rPr>
      </w:pPr>
    </w:p>
    <w:p w14:paraId="634861C6" w14:textId="77777777" w:rsidR="006C4CDB" w:rsidRPr="007D7959" w:rsidRDefault="006C4CDB" w:rsidP="006C4CDB">
      <w:pPr>
        <w:pStyle w:val="Header"/>
        <w:tabs>
          <w:tab w:val="clear" w:pos="4513"/>
          <w:tab w:val="clear" w:pos="9026"/>
        </w:tabs>
        <w:spacing w:before="60" w:after="60"/>
        <w:rPr>
          <w:rFonts w:ascii="Arial" w:hAnsi="Arial" w:cs="Arial"/>
          <w:b/>
        </w:rPr>
      </w:pPr>
      <w:r w:rsidRPr="007D7959">
        <w:rPr>
          <w:rFonts w:ascii="Arial" w:hAnsi="Arial" w:cs="Arial"/>
          <w:b/>
        </w:rPr>
        <w:t>Sport and Recreation Manager</w:t>
      </w:r>
    </w:p>
    <w:p w14:paraId="77B794B0" w14:textId="2B4518CB" w:rsidR="00D10F06" w:rsidRDefault="00D10F06" w:rsidP="006C4CDB">
      <w:pPr>
        <w:pStyle w:val="Header"/>
        <w:numPr>
          <w:ilvl w:val="0"/>
          <w:numId w:val="2"/>
        </w:numPr>
        <w:tabs>
          <w:tab w:val="clear" w:pos="4513"/>
          <w:tab w:val="clear" w:pos="9026"/>
        </w:tabs>
        <w:spacing w:before="60" w:after="60"/>
        <w:rPr>
          <w:rFonts w:ascii="Arial" w:hAnsi="Arial" w:cs="Arial"/>
        </w:rPr>
      </w:pPr>
      <w:r w:rsidRPr="00D10F06">
        <w:rPr>
          <w:rFonts w:ascii="Arial" w:hAnsi="Arial" w:cs="Arial"/>
        </w:rPr>
        <w:t>ensure all stakeholders are aware of the concussion policy</w:t>
      </w:r>
      <w:r w:rsidR="00762111">
        <w:rPr>
          <w:rFonts w:ascii="Arial" w:hAnsi="Arial" w:cs="Arial"/>
          <w:vertAlign w:val="superscript"/>
        </w:rPr>
        <w:t>2</w:t>
      </w:r>
      <w:r w:rsidRPr="00D10F06">
        <w:rPr>
          <w:rFonts w:ascii="Arial" w:hAnsi="Arial" w:cs="Arial"/>
        </w:rPr>
        <w:t>;</w:t>
      </w:r>
    </w:p>
    <w:p w14:paraId="778D78FC" w14:textId="48568914" w:rsidR="00D10F06" w:rsidRPr="00D10F06" w:rsidRDefault="00D10F06" w:rsidP="00B02B90">
      <w:pPr>
        <w:pStyle w:val="Header"/>
        <w:numPr>
          <w:ilvl w:val="0"/>
          <w:numId w:val="2"/>
        </w:numPr>
        <w:spacing w:before="60" w:after="60"/>
        <w:rPr>
          <w:rFonts w:ascii="Arial" w:hAnsi="Arial" w:cs="Arial"/>
        </w:rPr>
      </w:pPr>
      <w:r w:rsidRPr="00D10F06">
        <w:rPr>
          <w:rFonts w:ascii="Arial" w:hAnsi="Arial" w:cs="Arial"/>
        </w:rPr>
        <w:t>ensure all stakeholders follow game day and practice concussion protocols</w:t>
      </w:r>
      <w:r w:rsidR="00762111">
        <w:rPr>
          <w:rFonts w:ascii="Arial" w:hAnsi="Arial" w:cs="Arial"/>
          <w:vertAlign w:val="superscript"/>
        </w:rPr>
        <w:t>2</w:t>
      </w:r>
      <w:r w:rsidRPr="00D10F06">
        <w:rPr>
          <w:rFonts w:ascii="Arial" w:hAnsi="Arial" w:cs="Arial"/>
        </w:rPr>
        <w:t>;</w:t>
      </w:r>
      <w:r w:rsidRPr="00D10F06">
        <w:rPr>
          <w:rFonts w:ascii="Arial" w:hAnsi="Arial" w:cs="Arial"/>
          <w:vertAlign w:val="superscript"/>
        </w:rPr>
        <w:t xml:space="preserve"> </w:t>
      </w:r>
    </w:p>
    <w:p w14:paraId="7363A1CE" w14:textId="332D204E" w:rsidR="00D10F06" w:rsidRPr="00D10F06" w:rsidRDefault="00D10F06" w:rsidP="00B02B90">
      <w:pPr>
        <w:pStyle w:val="Header"/>
        <w:numPr>
          <w:ilvl w:val="0"/>
          <w:numId w:val="2"/>
        </w:numPr>
        <w:spacing w:before="60" w:after="60"/>
        <w:rPr>
          <w:rFonts w:ascii="Arial" w:hAnsi="Arial" w:cs="Arial"/>
        </w:rPr>
      </w:pPr>
      <w:r w:rsidRPr="00D10F06">
        <w:rPr>
          <w:rFonts w:ascii="Arial" w:hAnsi="Arial" w:cs="Arial"/>
        </w:rPr>
        <w:t>ensure concussed players follow appropriate protocols and medical assessment when resuming participation</w:t>
      </w:r>
      <w:r w:rsidR="00762111">
        <w:rPr>
          <w:rFonts w:ascii="Arial" w:hAnsi="Arial" w:cs="Arial"/>
          <w:vertAlign w:val="superscript"/>
        </w:rPr>
        <w:t>2</w:t>
      </w:r>
      <w:r w:rsidRPr="00D10F06">
        <w:rPr>
          <w:rFonts w:ascii="Arial" w:hAnsi="Arial" w:cs="Arial"/>
        </w:rPr>
        <w:t>;</w:t>
      </w:r>
    </w:p>
    <w:p w14:paraId="6ADBD4AD" w14:textId="7534A147" w:rsidR="006C4CDB" w:rsidRDefault="006C4CDB" w:rsidP="006C4CDB">
      <w:pPr>
        <w:pStyle w:val="Header"/>
        <w:numPr>
          <w:ilvl w:val="0"/>
          <w:numId w:val="2"/>
        </w:numPr>
        <w:tabs>
          <w:tab w:val="clear" w:pos="4513"/>
          <w:tab w:val="clear" w:pos="9026"/>
        </w:tabs>
        <w:spacing w:before="60" w:after="60"/>
        <w:rPr>
          <w:rFonts w:ascii="Arial" w:hAnsi="Arial" w:cs="Arial"/>
        </w:rPr>
      </w:pPr>
      <w:r>
        <w:rPr>
          <w:rFonts w:ascii="Arial" w:hAnsi="Arial" w:cs="Arial"/>
        </w:rPr>
        <w:t>ensuring standard head injury advice is accessible for players and their carers</w:t>
      </w:r>
      <w:r w:rsidR="00762111">
        <w:rPr>
          <w:rFonts w:ascii="Arial" w:hAnsi="Arial" w:cs="Arial"/>
          <w:vertAlign w:val="superscript"/>
        </w:rPr>
        <w:t>1</w:t>
      </w:r>
      <w:r w:rsidRPr="00246E70">
        <w:rPr>
          <w:rFonts w:ascii="Arial" w:hAnsi="Arial" w:cs="Arial"/>
          <w:vertAlign w:val="superscript"/>
        </w:rPr>
        <w:t xml:space="preserve"> </w:t>
      </w:r>
      <w:r>
        <w:rPr>
          <w:rFonts w:ascii="Arial" w:hAnsi="Arial" w:cs="Arial"/>
        </w:rPr>
        <w:t>via the JCUSA Sport website page</w:t>
      </w:r>
      <w:r w:rsidR="00DD771A">
        <w:rPr>
          <w:rFonts w:ascii="Arial" w:hAnsi="Arial" w:cs="Arial"/>
        </w:rPr>
        <w:t>; and</w:t>
      </w:r>
    </w:p>
    <w:p w14:paraId="61FA6E77" w14:textId="6CCF90B7" w:rsidR="003D6FFD" w:rsidRDefault="003D6FFD" w:rsidP="006C4CDB">
      <w:pPr>
        <w:pStyle w:val="Header"/>
        <w:numPr>
          <w:ilvl w:val="0"/>
          <w:numId w:val="2"/>
        </w:numPr>
        <w:tabs>
          <w:tab w:val="clear" w:pos="4513"/>
          <w:tab w:val="clear" w:pos="9026"/>
        </w:tabs>
        <w:spacing w:before="60" w:after="60"/>
        <w:rPr>
          <w:rFonts w:ascii="Arial" w:hAnsi="Arial" w:cs="Arial"/>
        </w:rPr>
      </w:pPr>
      <w:r w:rsidRPr="003D6FFD">
        <w:rPr>
          <w:rFonts w:ascii="Arial" w:hAnsi="Arial" w:cs="Arial"/>
        </w:rPr>
        <w:t>act in the best interest of player safety and welfare</w:t>
      </w:r>
      <w:r w:rsidR="00DD771A">
        <w:rPr>
          <w:rFonts w:ascii="Arial" w:hAnsi="Arial" w:cs="Arial"/>
        </w:rPr>
        <w:t>.</w:t>
      </w:r>
    </w:p>
    <w:p w14:paraId="0F62E5FB" w14:textId="77777777" w:rsidR="006C4CDB" w:rsidRDefault="006C4CDB" w:rsidP="00CB15AF">
      <w:pPr>
        <w:pStyle w:val="Header"/>
        <w:tabs>
          <w:tab w:val="clear" w:pos="4513"/>
          <w:tab w:val="clear" w:pos="9026"/>
        </w:tabs>
        <w:rPr>
          <w:rFonts w:ascii="Arial" w:hAnsi="Arial" w:cs="Arial"/>
          <w:b/>
        </w:rPr>
      </w:pPr>
    </w:p>
    <w:p w14:paraId="5C8F45D2" w14:textId="11AD322F" w:rsidR="007C406A" w:rsidRPr="007D7959" w:rsidRDefault="007D7959" w:rsidP="007D7959">
      <w:pPr>
        <w:pStyle w:val="Header"/>
        <w:tabs>
          <w:tab w:val="clear" w:pos="4513"/>
          <w:tab w:val="clear" w:pos="9026"/>
        </w:tabs>
        <w:spacing w:before="60" w:after="60"/>
        <w:rPr>
          <w:rFonts w:ascii="Arial" w:hAnsi="Arial" w:cs="Arial"/>
          <w:b/>
        </w:rPr>
      </w:pPr>
      <w:r w:rsidRPr="007D7959">
        <w:rPr>
          <w:rFonts w:ascii="Arial" w:hAnsi="Arial" w:cs="Arial"/>
          <w:b/>
        </w:rPr>
        <w:t xml:space="preserve">Sport and Recreation Officer. Sport and Recreation </w:t>
      </w:r>
      <w:r w:rsidR="00246E70">
        <w:rPr>
          <w:rFonts w:ascii="Arial" w:hAnsi="Arial" w:cs="Arial"/>
          <w:b/>
        </w:rPr>
        <w:t>P</w:t>
      </w:r>
      <w:r w:rsidRPr="007D7959">
        <w:rPr>
          <w:rFonts w:ascii="Arial" w:hAnsi="Arial" w:cs="Arial"/>
          <w:b/>
        </w:rPr>
        <w:t>rogram Officers/Level 1 &amp; 2 Sports Trainers</w:t>
      </w:r>
      <w:r w:rsidR="00246E70">
        <w:rPr>
          <w:rFonts w:ascii="Arial" w:hAnsi="Arial" w:cs="Arial"/>
          <w:b/>
        </w:rPr>
        <w:t>, First Aiders</w:t>
      </w:r>
    </w:p>
    <w:p w14:paraId="58BCB108" w14:textId="2DDE313E" w:rsidR="007D7959" w:rsidRDefault="00834A77" w:rsidP="00834A77">
      <w:pPr>
        <w:pStyle w:val="Header"/>
        <w:numPr>
          <w:ilvl w:val="0"/>
          <w:numId w:val="2"/>
        </w:numPr>
        <w:tabs>
          <w:tab w:val="clear" w:pos="4513"/>
          <w:tab w:val="clear" w:pos="9026"/>
        </w:tabs>
        <w:spacing w:before="60" w:after="60"/>
        <w:rPr>
          <w:rFonts w:ascii="Arial" w:hAnsi="Arial" w:cs="Arial"/>
        </w:rPr>
      </w:pPr>
      <w:r w:rsidRPr="00834A77">
        <w:rPr>
          <w:rFonts w:ascii="Arial" w:hAnsi="Arial" w:cs="Arial"/>
        </w:rPr>
        <w:t>recognising and reporting players with visual signs of a head injury or who report concussion symptoms</w:t>
      </w:r>
      <w:r w:rsidR="006C4CDB">
        <w:rPr>
          <w:rFonts w:ascii="Arial" w:hAnsi="Arial" w:cs="Arial"/>
        </w:rPr>
        <w:t>;</w:t>
      </w:r>
    </w:p>
    <w:p w14:paraId="5D2F145B" w14:textId="08FDC623" w:rsidR="006C4CDB" w:rsidRDefault="006C4CDB" w:rsidP="00834A77">
      <w:pPr>
        <w:pStyle w:val="Header"/>
        <w:numPr>
          <w:ilvl w:val="0"/>
          <w:numId w:val="2"/>
        </w:numPr>
        <w:tabs>
          <w:tab w:val="clear" w:pos="4513"/>
          <w:tab w:val="clear" w:pos="9026"/>
        </w:tabs>
        <w:spacing w:before="60" w:after="60"/>
        <w:rPr>
          <w:rFonts w:ascii="Arial" w:hAnsi="Arial" w:cs="Arial"/>
        </w:rPr>
      </w:pPr>
      <w:r>
        <w:rPr>
          <w:rFonts w:ascii="Arial" w:hAnsi="Arial" w:cs="Arial"/>
        </w:rPr>
        <w:t>managing a players</w:t>
      </w:r>
      <w:r w:rsidR="0070589F">
        <w:rPr>
          <w:rFonts w:ascii="Arial" w:hAnsi="Arial" w:cs="Arial"/>
        </w:rPr>
        <w:t>’</w:t>
      </w:r>
      <w:r>
        <w:rPr>
          <w:rFonts w:ascii="Arial" w:hAnsi="Arial" w:cs="Arial"/>
        </w:rPr>
        <w:t xml:space="preserve"> return to sport post a minor head injury;</w:t>
      </w:r>
    </w:p>
    <w:p w14:paraId="576FF658" w14:textId="70E42EA9" w:rsidR="00DD771A" w:rsidRDefault="00DD771A" w:rsidP="00834A77">
      <w:pPr>
        <w:pStyle w:val="Header"/>
        <w:numPr>
          <w:ilvl w:val="0"/>
          <w:numId w:val="2"/>
        </w:numPr>
        <w:tabs>
          <w:tab w:val="clear" w:pos="4513"/>
          <w:tab w:val="clear" w:pos="9026"/>
        </w:tabs>
        <w:spacing w:before="60" w:after="60"/>
        <w:rPr>
          <w:rFonts w:ascii="Arial" w:hAnsi="Arial" w:cs="Arial"/>
        </w:rPr>
      </w:pPr>
      <w:r>
        <w:rPr>
          <w:rFonts w:ascii="Arial" w:hAnsi="Arial" w:cs="Arial"/>
        </w:rPr>
        <w:t>providing injured players with Form</w:t>
      </w:r>
      <w:r w:rsidRPr="00DD771A">
        <w:rPr>
          <w:rFonts w:ascii="Arial" w:hAnsi="Arial" w:cs="Arial"/>
        </w:rPr>
        <w:t xml:space="preserve"> 056 Injury Report Form - Sport and Rec Only</w:t>
      </w:r>
      <w:r>
        <w:rPr>
          <w:rFonts w:ascii="Arial" w:hAnsi="Arial" w:cs="Arial"/>
        </w:rPr>
        <w:t>;</w:t>
      </w:r>
    </w:p>
    <w:p w14:paraId="4C79DC13" w14:textId="1E1AE5DF" w:rsidR="00DD771A" w:rsidRDefault="00DD771A" w:rsidP="00DD771A">
      <w:pPr>
        <w:pStyle w:val="Header"/>
        <w:numPr>
          <w:ilvl w:val="0"/>
          <w:numId w:val="2"/>
        </w:numPr>
        <w:tabs>
          <w:tab w:val="clear" w:pos="4513"/>
          <w:tab w:val="clear" w:pos="9026"/>
        </w:tabs>
        <w:rPr>
          <w:rFonts w:ascii="Arial" w:hAnsi="Arial" w:cs="Arial"/>
        </w:rPr>
      </w:pPr>
      <w:r>
        <w:rPr>
          <w:rFonts w:ascii="Arial" w:hAnsi="Arial" w:cs="Arial"/>
        </w:rPr>
        <w:t xml:space="preserve">taking a photo of the players completed </w:t>
      </w:r>
      <w:r w:rsidRPr="00246E70">
        <w:rPr>
          <w:rFonts w:ascii="Arial" w:hAnsi="Arial" w:cs="Arial"/>
        </w:rPr>
        <w:t>Form 056 Injury Report Form - Sport and Rec Only</w:t>
      </w:r>
      <w:r>
        <w:rPr>
          <w:rFonts w:ascii="Arial" w:hAnsi="Arial" w:cs="Arial"/>
        </w:rPr>
        <w:t xml:space="preserve"> and providing a copy to the General manager as soon as possible</w:t>
      </w:r>
      <w:r w:rsidR="005A3BD6">
        <w:rPr>
          <w:rFonts w:ascii="Arial" w:hAnsi="Arial" w:cs="Arial"/>
        </w:rPr>
        <w:t>;</w:t>
      </w:r>
    </w:p>
    <w:p w14:paraId="0B8B20DF" w14:textId="3B89CCAF" w:rsidR="00DD771A" w:rsidRDefault="00DD771A" w:rsidP="00834A77">
      <w:pPr>
        <w:pStyle w:val="Header"/>
        <w:numPr>
          <w:ilvl w:val="0"/>
          <w:numId w:val="2"/>
        </w:numPr>
        <w:tabs>
          <w:tab w:val="clear" w:pos="4513"/>
          <w:tab w:val="clear" w:pos="9026"/>
        </w:tabs>
        <w:spacing w:before="60" w:after="60"/>
        <w:rPr>
          <w:rFonts w:ascii="Arial" w:hAnsi="Arial" w:cs="Arial"/>
        </w:rPr>
      </w:pPr>
      <w:r>
        <w:rPr>
          <w:rFonts w:ascii="Arial" w:hAnsi="Arial" w:cs="Arial"/>
        </w:rPr>
        <w:t xml:space="preserve">informing players on how to access </w:t>
      </w:r>
      <w:r w:rsidRPr="00E54919">
        <w:rPr>
          <w:rFonts w:ascii="Arial" w:hAnsi="Arial" w:cs="Arial"/>
        </w:rPr>
        <w:t>Form 403</w:t>
      </w:r>
      <w:r>
        <w:rPr>
          <w:rFonts w:ascii="Arial" w:hAnsi="Arial" w:cs="Arial"/>
        </w:rPr>
        <w:t xml:space="preserve"> J</w:t>
      </w:r>
      <w:r w:rsidRPr="00E54919">
        <w:rPr>
          <w:rFonts w:ascii="Arial" w:hAnsi="Arial" w:cs="Arial"/>
        </w:rPr>
        <w:t xml:space="preserve">CUSA Sport Medical Clearance Form </w:t>
      </w:r>
      <w:r>
        <w:rPr>
          <w:rFonts w:ascii="Arial" w:hAnsi="Arial" w:cs="Arial"/>
        </w:rPr>
        <w:t>to return to play from the JCUSA Sports website page and how to upload completed form via the same website;</w:t>
      </w:r>
    </w:p>
    <w:p w14:paraId="526A6E06" w14:textId="162E5BF9" w:rsidR="006C4CDB" w:rsidRDefault="006C4CDB" w:rsidP="00834A77">
      <w:pPr>
        <w:pStyle w:val="Header"/>
        <w:numPr>
          <w:ilvl w:val="0"/>
          <w:numId w:val="2"/>
        </w:numPr>
        <w:tabs>
          <w:tab w:val="clear" w:pos="4513"/>
          <w:tab w:val="clear" w:pos="9026"/>
        </w:tabs>
        <w:spacing w:before="60" w:after="60"/>
        <w:rPr>
          <w:rFonts w:ascii="Arial" w:hAnsi="Arial" w:cs="Arial"/>
        </w:rPr>
      </w:pPr>
      <w:r>
        <w:rPr>
          <w:rFonts w:ascii="Arial" w:hAnsi="Arial" w:cs="Arial"/>
        </w:rPr>
        <w:t xml:space="preserve">accessing and securely storing </w:t>
      </w:r>
      <w:r w:rsidR="00E54919" w:rsidRPr="00E54919">
        <w:rPr>
          <w:rFonts w:ascii="Arial" w:hAnsi="Arial" w:cs="Arial"/>
        </w:rPr>
        <w:t>Form 403</w:t>
      </w:r>
      <w:r w:rsidR="00E54919">
        <w:rPr>
          <w:rFonts w:ascii="Arial" w:hAnsi="Arial" w:cs="Arial"/>
        </w:rPr>
        <w:t xml:space="preserve"> J</w:t>
      </w:r>
      <w:r w:rsidR="00E54919" w:rsidRPr="00E54919">
        <w:rPr>
          <w:rFonts w:ascii="Arial" w:hAnsi="Arial" w:cs="Arial"/>
        </w:rPr>
        <w:t xml:space="preserve">CUSA Sport Medical Clearance Form </w:t>
      </w:r>
      <w:r>
        <w:rPr>
          <w:rFonts w:ascii="Arial" w:hAnsi="Arial" w:cs="Arial"/>
        </w:rPr>
        <w:t>to return to play</w:t>
      </w:r>
      <w:r w:rsidR="003D6FFD">
        <w:rPr>
          <w:rFonts w:ascii="Arial" w:hAnsi="Arial" w:cs="Arial"/>
        </w:rPr>
        <w:t>;</w:t>
      </w:r>
    </w:p>
    <w:p w14:paraId="2FAD4886" w14:textId="02EF074B" w:rsidR="006C4CDB" w:rsidRDefault="006C4CDB" w:rsidP="00834A77">
      <w:pPr>
        <w:pStyle w:val="Header"/>
        <w:numPr>
          <w:ilvl w:val="0"/>
          <w:numId w:val="2"/>
        </w:numPr>
        <w:tabs>
          <w:tab w:val="clear" w:pos="4513"/>
          <w:tab w:val="clear" w:pos="9026"/>
        </w:tabs>
        <w:spacing w:before="60" w:after="60"/>
        <w:rPr>
          <w:rFonts w:ascii="Arial" w:hAnsi="Arial" w:cs="Arial"/>
        </w:rPr>
      </w:pPr>
      <w:r>
        <w:rPr>
          <w:rFonts w:ascii="Arial" w:hAnsi="Arial" w:cs="Arial"/>
        </w:rPr>
        <w:t>maintaining confidentially and privacy of medical information provided by a player</w:t>
      </w:r>
      <w:r w:rsidR="003D6FFD">
        <w:rPr>
          <w:rFonts w:ascii="Arial" w:hAnsi="Arial" w:cs="Arial"/>
        </w:rPr>
        <w:t>;</w:t>
      </w:r>
    </w:p>
    <w:p w14:paraId="126EFD11" w14:textId="0B2A8987" w:rsidR="007D7959" w:rsidRDefault="003D6FFD" w:rsidP="003D6FFD">
      <w:pPr>
        <w:pStyle w:val="Header"/>
        <w:numPr>
          <w:ilvl w:val="0"/>
          <w:numId w:val="2"/>
        </w:numPr>
        <w:tabs>
          <w:tab w:val="clear" w:pos="4513"/>
          <w:tab w:val="clear" w:pos="9026"/>
        </w:tabs>
        <w:spacing w:before="60" w:after="60"/>
        <w:rPr>
          <w:rFonts w:ascii="Arial" w:hAnsi="Arial" w:cs="Arial"/>
        </w:rPr>
      </w:pPr>
      <w:r w:rsidRPr="003D6FFD">
        <w:rPr>
          <w:rFonts w:ascii="Arial" w:hAnsi="Arial" w:cs="Arial"/>
        </w:rPr>
        <w:t>act</w:t>
      </w:r>
      <w:r w:rsidR="00DD771A">
        <w:rPr>
          <w:rFonts w:ascii="Arial" w:hAnsi="Arial" w:cs="Arial"/>
        </w:rPr>
        <w:t>ing</w:t>
      </w:r>
      <w:r w:rsidRPr="003D6FFD">
        <w:rPr>
          <w:rFonts w:ascii="Arial" w:hAnsi="Arial" w:cs="Arial"/>
        </w:rPr>
        <w:t xml:space="preserve"> in the best interest of player safety and welfare</w:t>
      </w:r>
      <w:r>
        <w:rPr>
          <w:rFonts w:ascii="Arial" w:hAnsi="Arial" w:cs="Arial"/>
        </w:rPr>
        <w:t>;</w:t>
      </w:r>
    </w:p>
    <w:p w14:paraId="05B22948" w14:textId="097C3A58" w:rsidR="00DD771A" w:rsidRDefault="003D6FFD" w:rsidP="003D6FFD">
      <w:pPr>
        <w:pStyle w:val="Header"/>
        <w:numPr>
          <w:ilvl w:val="0"/>
          <w:numId w:val="2"/>
        </w:numPr>
        <w:tabs>
          <w:tab w:val="clear" w:pos="4513"/>
          <w:tab w:val="clear" w:pos="9026"/>
        </w:tabs>
        <w:spacing w:before="60" w:after="60"/>
        <w:rPr>
          <w:rFonts w:ascii="Arial" w:hAnsi="Arial" w:cs="Arial"/>
        </w:rPr>
      </w:pPr>
      <w:r w:rsidRPr="003D6FFD">
        <w:rPr>
          <w:rFonts w:ascii="Arial" w:hAnsi="Arial" w:cs="Arial"/>
        </w:rPr>
        <w:t>recogn</w:t>
      </w:r>
      <w:r w:rsidR="00DD771A">
        <w:rPr>
          <w:rFonts w:ascii="Arial" w:hAnsi="Arial" w:cs="Arial"/>
        </w:rPr>
        <w:t xml:space="preserve">ising symptoms and signs of concussion and </w:t>
      </w:r>
      <w:r w:rsidRPr="003D6FFD">
        <w:rPr>
          <w:rFonts w:ascii="Arial" w:hAnsi="Arial" w:cs="Arial"/>
        </w:rPr>
        <w:t>remov</w:t>
      </w:r>
      <w:r w:rsidR="00DD771A">
        <w:rPr>
          <w:rFonts w:ascii="Arial" w:hAnsi="Arial" w:cs="Arial"/>
        </w:rPr>
        <w:t>ing</w:t>
      </w:r>
      <w:r w:rsidRPr="003D6FFD">
        <w:rPr>
          <w:rFonts w:ascii="Arial" w:hAnsi="Arial" w:cs="Arial"/>
        </w:rPr>
        <w:t xml:space="preserve"> </w:t>
      </w:r>
      <w:r w:rsidR="00DD771A">
        <w:rPr>
          <w:rFonts w:ascii="Arial" w:hAnsi="Arial" w:cs="Arial"/>
        </w:rPr>
        <w:t>players from the game;</w:t>
      </w:r>
    </w:p>
    <w:p w14:paraId="4758C94F" w14:textId="733C3EA0" w:rsidR="003D6FFD" w:rsidRPr="003D6FFD" w:rsidRDefault="00DD771A" w:rsidP="003D6FFD">
      <w:pPr>
        <w:pStyle w:val="Header"/>
        <w:numPr>
          <w:ilvl w:val="0"/>
          <w:numId w:val="2"/>
        </w:numPr>
        <w:tabs>
          <w:tab w:val="clear" w:pos="4513"/>
          <w:tab w:val="clear" w:pos="9026"/>
        </w:tabs>
        <w:spacing w:before="60" w:after="60"/>
        <w:rPr>
          <w:rFonts w:ascii="Arial" w:hAnsi="Arial" w:cs="Arial"/>
        </w:rPr>
      </w:pPr>
      <w:r w:rsidRPr="003D6FFD">
        <w:rPr>
          <w:rFonts w:ascii="Arial" w:hAnsi="Arial" w:cs="Arial"/>
        </w:rPr>
        <w:t>refer</w:t>
      </w:r>
      <w:r>
        <w:rPr>
          <w:rFonts w:ascii="Arial" w:hAnsi="Arial" w:cs="Arial"/>
        </w:rPr>
        <w:t>ring</w:t>
      </w:r>
      <w:r w:rsidR="003D6FFD" w:rsidRPr="003D6FFD">
        <w:rPr>
          <w:rFonts w:ascii="Arial" w:hAnsi="Arial" w:cs="Arial"/>
        </w:rPr>
        <w:t xml:space="preserve"> players to an independent medical doctor (independent is defined as not being a family relative of the player</w:t>
      </w:r>
      <w:r w:rsidR="00762111">
        <w:rPr>
          <w:rFonts w:ascii="Arial" w:hAnsi="Arial" w:cs="Arial"/>
          <w:vertAlign w:val="superscript"/>
        </w:rPr>
        <w:t>3</w:t>
      </w:r>
      <w:r w:rsidRPr="00DD771A">
        <w:rPr>
          <w:rFonts w:ascii="Arial" w:hAnsi="Arial" w:cs="Arial"/>
        </w:rPr>
        <w:t>;</w:t>
      </w:r>
      <w:r>
        <w:rPr>
          <w:rFonts w:ascii="Arial" w:hAnsi="Arial" w:cs="Arial"/>
        </w:rPr>
        <w:t xml:space="preserve"> and</w:t>
      </w:r>
    </w:p>
    <w:p w14:paraId="7535DF40" w14:textId="7A9CF7E7" w:rsidR="006C4CDB" w:rsidRDefault="006C4CDB" w:rsidP="003D6FFD">
      <w:pPr>
        <w:pStyle w:val="Header"/>
        <w:numPr>
          <w:ilvl w:val="0"/>
          <w:numId w:val="2"/>
        </w:numPr>
        <w:tabs>
          <w:tab w:val="clear" w:pos="4513"/>
          <w:tab w:val="clear" w:pos="9026"/>
        </w:tabs>
        <w:spacing w:before="60" w:after="60"/>
        <w:rPr>
          <w:rFonts w:ascii="Arial" w:hAnsi="Arial" w:cs="Arial"/>
        </w:rPr>
      </w:pPr>
      <w:r w:rsidRPr="003D6FFD">
        <w:rPr>
          <w:rFonts w:ascii="Arial" w:hAnsi="Arial" w:cs="Arial"/>
        </w:rPr>
        <w:t>ensuring concussion is appropriately managed as per procedure</w:t>
      </w:r>
      <w:r w:rsidR="003D6FFD">
        <w:rPr>
          <w:rFonts w:ascii="Arial" w:hAnsi="Arial" w:cs="Arial"/>
        </w:rPr>
        <w:t xml:space="preserve"> PRO071 Concussion Management Procedure</w:t>
      </w:r>
      <w:r w:rsidRPr="003D6FFD">
        <w:rPr>
          <w:rFonts w:ascii="Arial" w:hAnsi="Arial" w:cs="Arial"/>
        </w:rPr>
        <w:t>.</w:t>
      </w:r>
    </w:p>
    <w:p w14:paraId="7B921B8A" w14:textId="2F376D14" w:rsidR="006C4CDB" w:rsidRDefault="006C4CDB" w:rsidP="005A3BD6">
      <w:pPr>
        <w:pStyle w:val="Header"/>
        <w:tabs>
          <w:tab w:val="clear" w:pos="4513"/>
          <w:tab w:val="clear" w:pos="9026"/>
        </w:tabs>
        <w:rPr>
          <w:rFonts w:ascii="Arial" w:hAnsi="Arial" w:cs="Arial"/>
        </w:rPr>
      </w:pPr>
    </w:p>
    <w:p w14:paraId="02ECB637" w14:textId="2212C68D" w:rsidR="006C4CDB" w:rsidRPr="00E675D5" w:rsidRDefault="006C4CDB" w:rsidP="006C4CDB">
      <w:pPr>
        <w:pStyle w:val="Header"/>
        <w:tabs>
          <w:tab w:val="clear" w:pos="4513"/>
          <w:tab w:val="clear" w:pos="9026"/>
        </w:tabs>
        <w:spacing w:before="60" w:after="60"/>
        <w:rPr>
          <w:rFonts w:ascii="Arial" w:hAnsi="Arial" w:cs="Arial"/>
          <w:b/>
        </w:rPr>
      </w:pPr>
      <w:r w:rsidRPr="00E675D5">
        <w:rPr>
          <w:rFonts w:ascii="Arial" w:hAnsi="Arial" w:cs="Arial"/>
          <w:b/>
        </w:rPr>
        <w:t>Players</w:t>
      </w:r>
    </w:p>
    <w:p w14:paraId="38579224" w14:textId="46A1B464" w:rsidR="005D6AB4" w:rsidRPr="00D10F06" w:rsidRDefault="003D6FFD" w:rsidP="007759CC">
      <w:pPr>
        <w:pStyle w:val="Header"/>
        <w:numPr>
          <w:ilvl w:val="0"/>
          <w:numId w:val="13"/>
        </w:numPr>
        <w:tabs>
          <w:tab w:val="clear" w:pos="4513"/>
          <w:tab w:val="clear" w:pos="9026"/>
        </w:tabs>
        <w:spacing w:before="60" w:after="60"/>
        <w:rPr>
          <w:rFonts w:ascii="Arial" w:hAnsi="Arial" w:cs="Arial"/>
        </w:rPr>
      </w:pPr>
      <w:r w:rsidRPr="005D6AB4">
        <w:rPr>
          <w:rFonts w:ascii="Arial" w:hAnsi="Arial" w:cs="Arial"/>
        </w:rPr>
        <w:t xml:space="preserve">accurately and </w:t>
      </w:r>
      <w:r w:rsidR="005D6AB4" w:rsidRPr="005D6AB4">
        <w:rPr>
          <w:rFonts w:ascii="Arial" w:hAnsi="Arial" w:cs="Arial"/>
        </w:rPr>
        <w:t xml:space="preserve">honestly </w:t>
      </w:r>
      <w:r w:rsidRPr="005D6AB4">
        <w:rPr>
          <w:rFonts w:ascii="Arial" w:hAnsi="Arial" w:cs="Arial"/>
        </w:rPr>
        <w:t>complete the online registration form to p</w:t>
      </w:r>
      <w:r w:rsidR="00DD771A">
        <w:rPr>
          <w:rFonts w:ascii="Arial" w:hAnsi="Arial" w:cs="Arial"/>
        </w:rPr>
        <w:t xml:space="preserve">articipate in </w:t>
      </w:r>
      <w:r w:rsidRPr="005D6AB4">
        <w:rPr>
          <w:rFonts w:ascii="Arial" w:hAnsi="Arial" w:cs="Arial"/>
        </w:rPr>
        <w:t>a JCUSA facilitated sport</w:t>
      </w:r>
      <w:r w:rsidR="005D6AB4" w:rsidRPr="005D6AB4">
        <w:rPr>
          <w:rFonts w:ascii="Arial" w:hAnsi="Arial" w:cs="Arial"/>
        </w:rPr>
        <w:t>, including document</w:t>
      </w:r>
      <w:r w:rsidR="005D6AB4">
        <w:rPr>
          <w:rFonts w:ascii="Arial" w:hAnsi="Arial" w:cs="Arial"/>
        </w:rPr>
        <w:t>ing</w:t>
      </w:r>
      <w:r w:rsidR="005D6AB4" w:rsidRPr="005D6AB4">
        <w:rPr>
          <w:rFonts w:ascii="Arial" w:hAnsi="Arial" w:cs="Arial"/>
        </w:rPr>
        <w:t xml:space="preserve"> previous concussions or head trauma</w:t>
      </w:r>
      <w:bookmarkStart w:id="1" w:name="_Hlk105739691"/>
      <w:r w:rsidR="00DD771A" w:rsidRPr="005D6AB4">
        <w:rPr>
          <w:rFonts w:ascii="Arial" w:hAnsi="Arial" w:cs="Arial"/>
          <w:vertAlign w:val="superscript"/>
        </w:rPr>
        <w:t>1</w:t>
      </w:r>
      <w:bookmarkEnd w:id="1"/>
      <w:r w:rsidR="00D10F06">
        <w:rPr>
          <w:rFonts w:ascii="Arial" w:hAnsi="Arial" w:cs="Arial"/>
        </w:rPr>
        <w:t>;</w:t>
      </w:r>
    </w:p>
    <w:p w14:paraId="2B44A78D" w14:textId="28B17F8B" w:rsidR="00D10F06" w:rsidRPr="00D10F06" w:rsidRDefault="00D10F06" w:rsidP="00D10F06">
      <w:pPr>
        <w:pStyle w:val="Header"/>
        <w:numPr>
          <w:ilvl w:val="0"/>
          <w:numId w:val="13"/>
        </w:numPr>
        <w:spacing w:before="60" w:after="60"/>
        <w:rPr>
          <w:rFonts w:ascii="Arial" w:hAnsi="Arial" w:cs="Arial"/>
        </w:rPr>
      </w:pPr>
      <w:r w:rsidRPr="00D10F06">
        <w:rPr>
          <w:rFonts w:ascii="Arial" w:hAnsi="Arial" w:cs="Arial"/>
        </w:rPr>
        <w:t>report</w:t>
      </w:r>
      <w:r w:rsidR="00DD771A">
        <w:rPr>
          <w:rFonts w:ascii="Arial" w:hAnsi="Arial" w:cs="Arial"/>
        </w:rPr>
        <w:t>ing</w:t>
      </w:r>
      <w:r w:rsidRPr="00D10F06">
        <w:rPr>
          <w:rFonts w:ascii="Arial" w:hAnsi="Arial" w:cs="Arial"/>
        </w:rPr>
        <w:t xml:space="preserve"> any potential concussion </w:t>
      </w:r>
      <w:r w:rsidR="005A3BD6" w:rsidRPr="00D10F06">
        <w:rPr>
          <w:rFonts w:ascii="Arial" w:hAnsi="Arial" w:cs="Arial"/>
        </w:rPr>
        <w:t>symptoms,</w:t>
      </w:r>
      <w:r w:rsidRPr="00D10F06">
        <w:rPr>
          <w:rFonts w:ascii="Arial" w:hAnsi="Arial" w:cs="Arial"/>
        </w:rPr>
        <w:t xml:space="preserve"> they experience</w:t>
      </w:r>
      <w:r w:rsidR="00762111">
        <w:rPr>
          <w:rFonts w:ascii="Arial" w:hAnsi="Arial" w:cs="Arial"/>
          <w:vertAlign w:val="superscript"/>
        </w:rPr>
        <w:t>2</w:t>
      </w:r>
      <w:r w:rsidRPr="00D10F06">
        <w:rPr>
          <w:rFonts w:ascii="Arial" w:hAnsi="Arial" w:cs="Arial"/>
        </w:rPr>
        <w:t>;</w:t>
      </w:r>
      <w:r w:rsidRPr="00D10F06">
        <w:rPr>
          <w:rFonts w:ascii="Arial" w:hAnsi="Arial" w:cs="Arial"/>
          <w:vertAlign w:val="superscript"/>
        </w:rPr>
        <w:t xml:space="preserve"> </w:t>
      </w:r>
    </w:p>
    <w:p w14:paraId="03DC8639" w14:textId="327262A2" w:rsidR="00D10F06" w:rsidRPr="00D10F06" w:rsidRDefault="00D10F06" w:rsidP="00D10F06">
      <w:pPr>
        <w:pStyle w:val="Header"/>
        <w:numPr>
          <w:ilvl w:val="0"/>
          <w:numId w:val="13"/>
        </w:numPr>
        <w:spacing w:before="60" w:after="60"/>
        <w:rPr>
          <w:rFonts w:ascii="Arial" w:hAnsi="Arial" w:cs="Arial"/>
        </w:rPr>
      </w:pPr>
      <w:r w:rsidRPr="00D10F06">
        <w:rPr>
          <w:rFonts w:ascii="Arial" w:hAnsi="Arial" w:cs="Arial"/>
        </w:rPr>
        <w:t>report</w:t>
      </w:r>
      <w:r w:rsidR="00DD771A">
        <w:rPr>
          <w:rFonts w:ascii="Arial" w:hAnsi="Arial" w:cs="Arial"/>
        </w:rPr>
        <w:t>ing</w:t>
      </w:r>
      <w:r w:rsidRPr="00D10F06">
        <w:rPr>
          <w:rFonts w:ascii="Arial" w:hAnsi="Arial" w:cs="Arial"/>
        </w:rPr>
        <w:t xml:space="preserve"> if they suspect a team mate or fellow player has concussion</w:t>
      </w:r>
      <w:r w:rsidR="00762111">
        <w:rPr>
          <w:rFonts w:ascii="Arial" w:hAnsi="Arial" w:cs="Arial"/>
          <w:vertAlign w:val="superscript"/>
        </w:rPr>
        <w:t>2</w:t>
      </w:r>
      <w:r>
        <w:rPr>
          <w:rFonts w:ascii="Arial" w:hAnsi="Arial" w:cs="Arial"/>
        </w:rPr>
        <w:t>;</w:t>
      </w:r>
      <w:r w:rsidRPr="00D10F06">
        <w:rPr>
          <w:rFonts w:ascii="Arial" w:hAnsi="Arial" w:cs="Arial"/>
          <w:vertAlign w:val="superscript"/>
        </w:rPr>
        <w:t xml:space="preserve"> </w:t>
      </w:r>
    </w:p>
    <w:p w14:paraId="30FACBED" w14:textId="27813EFB" w:rsidR="00D10F06" w:rsidRDefault="00D10F06" w:rsidP="00D10F06">
      <w:pPr>
        <w:pStyle w:val="Header"/>
        <w:numPr>
          <w:ilvl w:val="0"/>
          <w:numId w:val="13"/>
        </w:numPr>
        <w:tabs>
          <w:tab w:val="clear" w:pos="4513"/>
          <w:tab w:val="clear" w:pos="9026"/>
        </w:tabs>
        <w:spacing w:before="60" w:after="60"/>
        <w:rPr>
          <w:rFonts w:ascii="Arial" w:hAnsi="Arial" w:cs="Arial"/>
        </w:rPr>
      </w:pPr>
      <w:r w:rsidRPr="00D10F06">
        <w:rPr>
          <w:rFonts w:ascii="Arial" w:hAnsi="Arial" w:cs="Arial"/>
        </w:rPr>
        <w:t>follow</w:t>
      </w:r>
      <w:r w:rsidR="00DD771A">
        <w:rPr>
          <w:rFonts w:ascii="Arial" w:hAnsi="Arial" w:cs="Arial"/>
        </w:rPr>
        <w:t>ing</w:t>
      </w:r>
      <w:r w:rsidRPr="00D10F06">
        <w:rPr>
          <w:rFonts w:ascii="Arial" w:hAnsi="Arial" w:cs="Arial"/>
        </w:rPr>
        <w:t xml:space="preserve"> any medical </w:t>
      </w:r>
      <w:proofErr w:type="gramStart"/>
      <w:r w:rsidRPr="00D10F06">
        <w:rPr>
          <w:rFonts w:ascii="Arial" w:hAnsi="Arial" w:cs="Arial"/>
        </w:rPr>
        <w:t>advice</w:t>
      </w:r>
      <w:proofErr w:type="gramEnd"/>
      <w:r w:rsidRPr="00D10F06">
        <w:rPr>
          <w:rFonts w:ascii="Arial" w:hAnsi="Arial" w:cs="Arial"/>
        </w:rPr>
        <w:t xml:space="preserve"> they receive</w:t>
      </w:r>
      <w:r w:rsidR="00762111">
        <w:rPr>
          <w:rFonts w:ascii="Arial" w:hAnsi="Arial" w:cs="Arial"/>
          <w:vertAlign w:val="superscript"/>
        </w:rPr>
        <w:t>2</w:t>
      </w:r>
      <w:r>
        <w:rPr>
          <w:rFonts w:ascii="Arial" w:hAnsi="Arial" w:cs="Arial"/>
        </w:rPr>
        <w:t>;</w:t>
      </w:r>
    </w:p>
    <w:p w14:paraId="0483E6AB" w14:textId="4F307F7D" w:rsidR="00DD771A" w:rsidRPr="005D6AB4" w:rsidRDefault="00DD771A" w:rsidP="00D10F06">
      <w:pPr>
        <w:pStyle w:val="Header"/>
        <w:numPr>
          <w:ilvl w:val="0"/>
          <w:numId w:val="13"/>
        </w:numPr>
        <w:tabs>
          <w:tab w:val="clear" w:pos="4513"/>
          <w:tab w:val="clear" w:pos="9026"/>
        </w:tabs>
        <w:spacing w:before="60" w:after="60"/>
        <w:rPr>
          <w:rFonts w:ascii="Arial" w:hAnsi="Arial" w:cs="Arial"/>
        </w:rPr>
      </w:pPr>
      <w:r>
        <w:rPr>
          <w:rFonts w:ascii="Arial" w:hAnsi="Arial" w:cs="Arial"/>
        </w:rPr>
        <w:t xml:space="preserve">accessing </w:t>
      </w:r>
      <w:r w:rsidRPr="00E54919">
        <w:rPr>
          <w:rFonts w:ascii="Arial" w:hAnsi="Arial" w:cs="Arial"/>
        </w:rPr>
        <w:t>Form 403</w:t>
      </w:r>
      <w:r>
        <w:rPr>
          <w:rFonts w:ascii="Arial" w:hAnsi="Arial" w:cs="Arial"/>
        </w:rPr>
        <w:t xml:space="preserve"> </w:t>
      </w:r>
      <w:r w:rsidRPr="00E54919">
        <w:rPr>
          <w:rFonts w:ascii="Arial" w:hAnsi="Arial" w:cs="Arial"/>
        </w:rPr>
        <w:t xml:space="preserve">JCUSA Sport Medical Clearance Form </w:t>
      </w:r>
      <w:r>
        <w:rPr>
          <w:rFonts w:ascii="Arial" w:hAnsi="Arial" w:cs="Arial"/>
        </w:rPr>
        <w:t xml:space="preserve">via the JCUSA Sport website page </w:t>
      </w:r>
      <w:r w:rsidR="005A3BD6">
        <w:rPr>
          <w:rFonts w:ascii="Arial" w:hAnsi="Arial" w:cs="Arial"/>
        </w:rPr>
        <w:t>post-concussion</w:t>
      </w:r>
      <w:r>
        <w:rPr>
          <w:rFonts w:ascii="Arial" w:hAnsi="Arial" w:cs="Arial"/>
        </w:rPr>
        <w:t>;</w:t>
      </w:r>
    </w:p>
    <w:p w14:paraId="5F5DCEA1" w14:textId="77777777" w:rsidR="00DD771A" w:rsidRDefault="003D6FFD" w:rsidP="003D6FFD">
      <w:pPr>
        <w:pStyle w:val="Header"/>
        <w:numPr>
          <w:ilvl w:val="0"/>
          <w:numId w:val="13"/>
        </w:numPr>
        <w:tabs>
          <w:tab w:val="clear" w:pos="4513"/>
          <w:tab w:val="clear" w:pos="9026"/>
        </w:tabs>
        <w:spacing w:before="60" w:after="60"/>
        <w:rPr>
          <w:rFonts w:ascii="Arial" w:hAnsi="Arial" w:cs="Arial"/>
        </w:rPr>
      </w:pPr>
      <w:r>
        <w:rPr>
          <w:rFonts w:ascii="Arial" w:hAnsi="Arial" w:cs="Arial"/>
        </w:rPr>
        <w:t>provid</w:t>
      </w:r>
      <w:r w:rsidR="00DD771A">
        <w:rPr>
          <w:rFonts w:ascii="Arial" w:hAnsi="Arial" w:cs="Arial"/>
        </w:rPr>
        <w:t>ing</w:t>
      </w:r>
      <w:r>
        <w:rPr>
          <w:rFonts w:ascii="Arial" w:hAnsi="Arial" w:cs="Arial"/>
        </w:rPr>
        <w:t xml:space="preserve"> </w:t>
      </w:r>
      <w:r w:rsidR="00E54919" w:rsidRPr="00E54919">
        <w:rPr>
          <w:rFonts w:ascii="Arial" w:hAnsi="Arial" w:cs="Arial"/>
        </w:rPr>
        <w:t>Form 403</w:t>
      </w:r>
      <w:r w:rsidR="00E54919">
        <w:rPr>
          <w:rFonts w:ascii="Arial" w:hAnsi="Arial" w:cs="Arial"/>
        </w:rPr>
        <w:t xml:space="preserve"> </w:t>
      </w:r>
      <w:r w:rsidR="00E54919" w:rsidRPr="00E54919">
        <w:rPr>
          <w:rFonts w:ascii="Arial" w:hAnsi="Arial" w:cs="Arial"/>
        </w:rPr>
        <w:t xml:space="preserve">JCUSA Sport Medical Clearance Form </w:t>
      </w:r>
      <w:r w:rsidR="00DD771A">
        <w:rPr>
          <w:rFonts w:ascii="Arial" w:hAnsi="Arial" w:cs="Arial"/>
        </w:rPr>
        <w:t xml:space="preserve">that has been completed by an independent </w:t>
      </w:r>
      <w:r>
        <w:rPr>
          <w:rFonts w:ascii="Arial" w:hAnsi="Arial" w:cs="Arial"/>
        </w:rPr>
        <w:t>medical practitioner that confirms that are able to return to playing sport</w:t>
      </w:r>
      <w:r w:rsidR="00DD771A">
        <w:rPr>
          <w:rFonts w:ascii="Arial" w:hAnsi="Arial" w:cs="Arial"/>
        </w:rPr>
        <w:t>;</w:t>
      </w:r>
    </w:p>
    <w:p w14:paraId="7803095F" w14:textId="1CC46989" w:rsidR="003D6FFD" w:rsidRDefault="00DD771A" w:rsidP="003D6FFD">
      <w:pPr>
        <w:pStyle w:val="Header"/>
        <w:numPr>
          <w:ilvl w:val="0"/>
          <w:numId w:val="13"/>
        </w:numPr>
        <w:tabs>
          <w:tab w:val="clear" w:pos="4513"/>
          <w:tab w:val="clear" w:pos="9026"/>
        </w:tabs>
        <w:spacing w:before="60" w:after="60"/>
        <w:rPr>
          <w:rFonts w:ascii="Arial" w:hAnsi="Arial" w:cs="Arial"/>
        </w:rPr>
      </w:pPr>
      <w:r>
        <w:rPr>
          <w:rFonts w:ascii="Arial" w:hAnsi="Arial" w:cs="Arial"/>
        </w:rPr>
        <w:lastRenderedPageBreak/>
        <w:t xml:space="preserve">uploading a completed </w:t>
      </w:r>
      <w:r w:rsidRPr="00E54919">
        <w:rPr>
          <w:rFonts w:ascii="Arial" w:hAnsi="Arial" w:cs="Arial"/>
        </w:rPr>
        <w:t>Form 403</w:t>
      </w:r>
      <w:r>
        <w:rPr>
          <w:rFonts w:ascii="Arial" w:hAnsi="Arial" w:cs="Arial"/>
        </w:rPr>
        <w:t xml:space="preserve"> </w:t>
      </w:r>
      <w:r w:rsidRPr="00E54919">
        <w:rPr>
          <w:rFonts w:ascii="Arial" w:hAnsi="Arial" w:cs="Arial"/>
        </w:rPr>
        <w:t>JCUSA Sport Medical Clearance Form</w:t>
      </w:r>
      <w:r>
        <w:rPr>
          <w:rFonts w:ascii="Arial" w:hAnsi="Arial" w:cs="Arial"/>
        </w:rPr>
        <w:t xml:space="preserve"> via the JCUSA Sport website page;</w:t>
      </w:r>
    </w:p>
    <w:p w14:paraId="2D3A1B97" w14:textId="6FCF07F4" w:rsidR="003D6FFD" w:rsidRPr="003D6FFD" w:rsidRDefault="00DD771A" w:rsidP="003D6FFD">
      <w:pPr>
        <w:pStyle w:val="Header"/>
        <w:numPr>
          <w:ilvl w:val="0"/>
          <w:numId w:val="13"/>
        </w:numPr>
        <w:tabs>
          <w:tab w:val="clear" w:pos="4513"/>
          <w:tab w:val="clear" w:pos="9026"/>
        </w:tabs>
        <w:spacing w:before="60" w:after="60"/>
        <w:rPr>
          <w:rFonts w:ascii="Arial" w:hAnsi="Arial" w:cs="Arial"/>
        </w:rPr>
      </w:pPr>
      <w:r>
        <w:rPr>
          <w:rFonts w:ascii="Arial" w:hAnsi="Arial" w:cs="Arial"/>
        </w:rPr>
        <w:t xml:space="preserve">adhering to the below recommendations is they have a </w:t>
      </w:r>
      <w:r w:rsidR="003D6FFD" w:rsidRPr="003D6FFD">
        <w:rPr>
          <w:rFonts w:ascii="Arial" w:hAnsi="Arial" w:cs="Arial"/>
        </w:rPr>
        <w:t>suspected concussion:</w:t>
      </w:r>
    </w:p>
    <w:p w14:paraId="29414234" w14:textId="77777777" w:rsidR="003D6FFD" w:rsidRPr="003D6FFD" w:rsidRDefault="003D6FFD" w:rsidP="003D6FFD">
      <w:pPr>
        <w:numPr>
          <w:ilvl w:val="0"/>
          <w:numId w:val="15"/>
        </w:numPr>
        <w:tabs>
          <w:tab w:val="center" w:pos="4513"/>
          <w:tab w:val="right" w:pos="9026"/>
        </w:tabs>
        <w:spacing w:before="60" w:after="60" w:line="240" w:lineRule="auto"/>
        <w:ind w:left="1276"/>
        <w:rPr>
          <w:rFonts w:ascii="Arial" w:eastAsia="SimSun" w:hAnsi="Arial" w:cs="Arial"/>
          <w:lang w:eastAsia="zh-CN"/>
        </w:rPr>
      </w:pPr>
      <w:r w:rsidRPr="003D6FFD">
        <w:rPr>
          <w:rFonts w:ascii="Arial" w:eastAsia="SimSun" w:hAnsi="Arial" w:cs="Arial"/>
          <w:lang w:eastAsia="zh-CN"/>
        </w:rPr>
        <w:t>Not be left alone initially (at least for the first 1–2 hours);</w:t>
      </w:r>
    </w:p>
    <w:p w14:paraId="47959045" w14:textId="77777777" w:rsidR="003D6FFD" w:rsidRPr="003D6FFD" w:rsidRDefault="003D6FFD" w:rsidP="003D6FFD">
      <w:pPr>
        <w:numPr>
          <w:ilvl w:val="0"/>
          <w:numId w:val="15"/>
        </w:numPr>
        <w:tabs>
          <w:tab w:val="center" w:pos="4513"/>
          <w:tab w:val="right" w:pos="9026"/>
        </w:tabs>
        <w:spacing w:before="60" w:after="60" w:line="240" w:lineRule="auto"/>
        <w:ind w:left="1276"/>
        <w:rPr>
          <w:rFonts w:ascii="Arial" w:eastAsia="SimSun" w:hAnsi="Arial" w:cs="Arial"/>
          <w:lang w:eastAsia="zh-CN"/>
        </w:rPr>
      </w:pPr>
      <w:r w:rsidRPr="003D6FFD">
        <w:rPr>
          <w:rFonts w:ascii="Arial" w:eastAsia="SimSun" w:hAnsi="Arial" w:cs="Arial"/>
          <w:lang w:eastAsia="zh-CN"/>
        </w:rPr>
        <w:t>Not drink alcohol;</w:t>
      </w:r>
    </w:p>
    <w:p w14:paraId="4FCC7691" w14:textId="77777777" w:rsidR="003D6FFD" w:rsidRPr="003D6FFD" w:rsidRDefault="003D6FFD" w:rsidP="003D6FFD">
      <w:pPr>
        <w:numPr>
          <w:ilvl w:val="0"/>
          <w:numId w:val="15"/>
        </w:numPr>
        <w:tabs>
          <w:tab w:val="center" w:pos="4513"/>
          <w:tab w:val="right" w:pos="9026"/>
        </w:tabs>
        <w:spacing w:before="60" w:after="60" w:line="240" w:lineRule="auto"/>
        <w:ind w:left="1276"/>
        <w:rPr>
          <w:rFonts w:ascii="Arial" w:eastAsia="SimSun" w:hAnsi="Arial" w:cs="Arial"/>
          <w:lang w:eastAsia="zh-CN"/>
        </w:rPr>
      </w:pPr>
      <w:r w:rsidRPr="003D6FFD">
        <w:rPr>
          <w:rFonts w:ascii="Arial" w:eastAsia="SimSun" w:hAnsi="Arial" w:cs="Arial"/>
          <w:lang w:eastAsia="zh-CN"/>
        </w:rPr>
        <w:t>Not use recreational drugs;</w:t>
      </w:r>
    </w:p>
    <w:p w14:paraId="71ED67CC" w14:textId="77777777" w:rsidR="003D6FFD" w:rsidRPr="003D6FFD" w:rsidRDefault="003D6FFD" w:rsidP="003D6FFD">
      <w:pPr>
        <w:numPr>
          <w:ilvl w:val="0"/>
          <w:numId w:val="15"/>
        </w:numPr>
        <w:tabs>
          <w:tab w:val="center" w:pos="4513"/>
          <w:tab w:val="right" w:pos="9026"/>
        </w:tabs>
        <w:spacing w:before="60" w:after="60" w:line="240" w:lineRule="auto"/>
        <w:ind w:left="1276"/>
        <w:rPr>
          <w:rFonts w:ascii="Arial" w:eastAsia="SimSun" w:hAnsi="Arial" w:cs="Arial"/>
          <w:lang w:eastAsia="zh-CN"/>
        </w:rPr>
      </w:pPr>
      <w:r w:rsidRPr="003D6FFD">
        <w:rPr>
          <w:rFonts w:ascii="Arial" w:eastAsia="SimSun" w:hAnsi="Arial" w:cs="Arial"/>
          <w:lang w:eastAsia="zh-CN"/>
        </w:rPr>
        <w:t>Not take certain prescription medications including aspirin; anti-inflammatory medications, sedative medications or strong pain-relieving medications;</w:t>
      </w:r>
    </w:p>
    <w:p w14:paraId="3BB3F61F" w14:textId="77777777" w:rsidR="003D6FFD" w:rsidRPr="003D6FFD" w:rsidRDefault="003D6FFD" w:rsidP="003D6FFD">
      <w:pPr>
        <w:numPr>
          <w:ilvl w:val="0"/>
          <w:numId w:val="15"/>
        </w:numPr>
        <w:tabs>
          <w:tab w:val="center" w:pos="4513"/>
          <w:tab w:val="right" w:pos="9026"/>
        </w:tabs>
        <w:spacing w:before="60" w:after="60" w:line="240" w:lineRule="auto"/>
        <w:ind w:left="1276"/>
        <w:rPr>
          <w:rFonts w:ascii="Arial" w:eastAsia="SimSun" w:hAnsi="Arial" w:cs="Arial"/>
          <w:lang w:eastAsia="zh-CN"/>
        </w:rPr>
      </w:pPr>
      <w:r w:rsidRPr="003D6FFD">
        <w:rPr>
          <w:rFonts w:ascii="Arial" w:eastAsia="SimSun" w:hAnsi="Arial" w:cs="Arial"/>
          <w:lang w:eastAsia="zh-CN"/>
        </w:rPr>
        <w:t>Not be sent home by themselves;</w:t>
      </w:r>
    </w:p>
    <w:p w14:paraId="01F5C43B" w14:textId="25E44EB2" w:rsidR="003D6FFD" w:rsidRPr="003D6FFD" w:rsidRDefault="003D6FFD" w:rsidP="003D6FFD">
      <w:pPr>
        <w:numPr>
          <w:ilvl w:val="0"/>
          <w:numId w:val="15"/>
        </w:numPr>
        <w:tabs>
          <w:tab w:val="center" w:pos="4513"/>
          <w:tab w:val="right" w:pos="9026"/>
        </w:tabs>
        <w:spacing w:before="60" w:after="60" w:line="240" w:lineRule="auto"/>
        <w:ind w:left="1276"/>
        <w:rPr>
          <w:rFonts w:ascii="Arial" w:eastAsia="SimSun" w:hAnsi="Arial" w:cs="Arial"/>
          <w:lang w:eastAsia="zh-CN"/>
        </w:rPr>
      </w:pPr>
      <w:r w:rsidRPr="003D6FFD">
        <w:rPr>
          <w:rFonts w:ascii="Arial" w:eastAsia="SimSun" w:hAnsi="Arial" w:cs="Arial"/>
          <w:lang w:eastAsia="zh-CN"/>
        </w:rPr>
        <w:t>Not drive a motor vehicle;</w:t>
      </w:r>
      <w:r w:rsidR="00DD771A">
        <w:rPr>
          <w:rFonts w:ascii="Arial" w:eastAsia="SimSun" w:hAnsi="Arial" w:cs="Arial"/>
          <w:lang w:eastAsia="zh-CN"/>
        </w:rPr>
        <w:t xml:space="preserve"> and</w:t>
      </w:r>
    </w:p>
    <w:p w14:paraId="4C75AB0E" w14:textId="28C31701" w:rsidR="003D6FFD" w:rsidRPr="003D6FFD" w:rsidRDefault="003D6FFD" w:rsidP="003D6FFD">
      <w:pPr>
        <w:numPr>
          <w:ilvl w:val="0"/>
          <w:numId w:val="15"/>
        </w:numPr>
        <w:tabs>
          <w:tab w:val="center" w:pos="4513"/>
          <w:tab w:val="right" w:pos="9026"/>
        </w:tabs>
        <w:spacing w:before="60" w:after="60" w:line="240" w:lineRule="auto"/>
        <w:ind w:left="1276"/>
        <w:rPr>
          <w:rFonts w:ascii="Arial" w:eastAsia="SimSun" w:hAnsi="Arial" w:cs="Arial"/>
          <w:lang w:eastAsia="zh-CN"/>
        </w:rPr>
      </w:pPr>
      <w:r w:rsidRPr="003D6FFD">
        <w:rPr>
          <w:rFonts w:ascii="Arial" w:eastAsia="SimSun" w:hAnsi="Arial" w:cs="Arial"/>
          <w:lang w:eastAsia="zh-CN"/>
        </w:rPr>
        <w:t>Be referred for appropriate medical assessment</w:t>
      </w:r>
      <w:r w:rsidR="00762111">
        <w:rPr>
          <w:rFonts w:ascii="Arial" w:eastAsia="SimSun" w:hAnsi="Arial" w:cs="Arial"/>
          <w:vertAlign w:val="superscript"/>
          <w:lang w:eastAsia="zh-CN"/>
        </w:rPr>
        <w:t>1,4,6</w:t>
      </w:r>
      <w:r w:rsidR="00DD771A">
        <w:rPr>
          <w:rFonts w:ascii="Arial" w:eastAsia="SimSun" w:hAnsi="Arial" w:cs="Arial"/>
          <w:vertAlign w:val="superscript"/>
          <w:lang w:eastAsia="zh-CN"/>
        </w:rPr>
        <w:t xml:space="preserve">; </w:t>
      </w:r>
      <w:r w:rsidR="00DD771A" w:rsidRPr="00DD771A">
        <w:rPr>
          <w:rFonts w:ascii="Arial" w:eastAsia="SimSun" w:hAnsi="Arial" w:cs="Arial"/>
          <w:lang w:eastAsia="zh-CN"/>
        </w:rPr>
        <w:t>and</w:t>
      </w:r>
    </w:p>
    <w:p w14:paraId="79EEE0B6" w14:textId="0B46D5FC" w:rsidR="009929E1" w:rsidRPr="00E54919" w:rsidRDefault="00547A74" w:rsidP="006B01FE">
      <w:pPr>
        <w:pStyle w:val="Header"/>
        <w:numPr>
          <w:ilvl w:val="0"/>
          <w:numId w:val="13"/>
        </w:numPr>
        <w:tabs>
          <w:tab w:val="clear" w:pos="4513"/>
          <w:tab w:val="clear" w:pos="9026"/>
        </w:tabs>
        <w:spacing w:before="60" w:after="60"/>
        <w:rPr>
          <w:rFonts w:ascii="Arial" w:hAnsi="Arial" w:cs="Arial"/>
        </w:rPr>
      </w:pPr>
      <w:r w:rsidRPr="00E54919">
        <w:rPr>
          <w:rFonts w:ascii="Arial" w:hAnsi="Arial" w:cs="Arial"/>
        </w:rPr>
        <w:t>seek the highest level of medical care reasonably available to ensure concussion is managed appropriately</w:t>
      </w:r>
      <w:r w:rsidR="00762111">
        <w:rPr>
          <w:rFonts w:ascii="Arial" w:hAnsi="Arial" w:cs="Arial"/>
          <w:vertAlign w:val="superscript"/>
        </w:rPr>
        <w:t>3</w:t>
      </w:r>
      <w:r w:rsidRPr="00E54919">
        <w:rPr>
          <w:rFonts w:ascii="Arial" w:hAnsi="Arial" w:cs="Arial"/>
        </w:rPr>
        <w:t>.</w:t>
      </w:r>
      <w:r w:rsidRPr="00E54919">
        <w:rPr>
          <w:rFonts w:ascii="Arial" w:hAnsi="Arial" w:cs="Arial"/>
        </w:rPr>
        <w:cr/>
      </w:r>
    </w:p>
    <w:p w14:paraId="696D53B3" w14:textId="28343EC8" w:rsidR="00715086" w:rsidRPr="00C03C14" w:rsidRDefault="00845B26" w:rsidP="00715086">
      <w:pPr>
        <w:pStyle w:val="Header"/>
        <w:tabs>
          <w:tab w:val="clear" w:pos="4513"/>
          <w:tab w:val="clear" w:pos="9026"/>
        </w:tabs>
        <w:rPr>
          <w:rFonts w:ascii="Arial" w:hAnsi="Arial" w:cs="Arial"/>
          <w:b/>
        </w:rPr>
      </w:pPr>
      <w:r>
        <w:rPr>
          <w:rFonts w:ascii="Arial" w:hAnsi="Arial" w:cs="Arial"/>
          <w:b/>
        </w:rPr>
        <w:t>Definitions</w:t>
      </w:r>
    </w:p>
    <w:p w14:paraId="2230FBCE" w14:textId="77777777" w:rsidR="00715086" w:rsidRPr="00C03C14" w:rsidRDefault="00715086" w:rsidP="00715086">
      <w:pPr>
        <w:pStyle w:val="Header"/>
        <w:tabs>
          <w:tab w:val="clear" w:pos="4513"/>
          <w:tab w:val="clear" w:pos="9026"/>
        </w:tabs>
        <w:rPr>
          <w:rFonts w:ascii="Arial" w:hAnsi="Arial" w:cs="Arial"/>
        </w:rPr>
      </w:pPr>
    </w:p>
    <w:tbl>
      <w:tblPr>
        <w:tblStyle w:val="TableGrid"/>
        <w:tblW w:w="0" w:type="auto"/>
        <w:tblInd w:w="0" w:type="dxa"/>
        <w:tblLook w:val="04A0" w:firstRow="1" w:lastRow="0" w:firstColumn="1" w:lastColumn="0" w:noHBand="0" w:noVBand="1"/>
      </w:tblPr>
      <w:tblGrid>
        <w:gridCol w:w="2405"/>
        <w:gridCol w:w="6521"/>
      </w:tblGrid>
      <w:tr w:rsidR="00AE4406" w:rsidRPr="006B5EDF" w14:paraId="05466028" w14:textId="77777777" w:rsidTr="00AE4406">
        <w:tc>
          <w:tcPr>
            <w:tcW w:w="2405" w:type="dxa"/>
          </w:tcPr>
          <w:p w14:paraId="7EBA34C4" w14:textId="77777777" w:rsidR="00AE4406" w:rsidRPr="006B5EDF" w:rsidRDefault="00AE4406" w:rsidP="005A3BD6">
            <w:pPr>
              <w:pStyle w:val="Header"/>
              <w:tabs>
                <w:tab w:val="clear" w:pos="4513"/>
                <w:tab w:val="clear" w:pos="9026"/>
              </w:tabs>
              <w:spacing w:before="60" w:afterLines="60" w:after="144"/>
              <w:rPr>
                <w:rFonts w:ascii="Arial" w:hAnsi="Arial" w:cs="Arial"/>
                <w:sz w:val="22"/>
                <w:szCs w:val="22"/>
              </w:rPr>
            </w:pPr>
            <w:r>
              <w:rPr>
                <w:rFonts w:ascii="Arial" w:hAnsi="Arial" w:cs="Arial"/>
                <w:sz w:val="22"/>
                <w:szCs w:val="22"/>
              </w:rPr>
              <w:t>A</w:t>
            </w:r>
            <w:r w:rsidRPr="006B5EDF">
              <w:rPr>
                <w:rFonts w:ascii="Arial" w:hAnsi="Arial" w:cs="Arial"/>
                <w:sz w:val="22"/>
                <w:szCs w:val="22"/>
              </w:rPr>
              <w:t>dolescents</w:t>
            </w:r>
          </w:p>
        </w:tc>
        <w:tc>
          <w:tcPr>
            <w:tcW w:w="6521" w:type="dxa"/>
          </w:tcPr>
          <w:p w14:paraId="48872FED" w14:textId="77777777" w:rsidR="00AE4406" w:rsidRPr="006B5EDF" w:rsidRDefault="00AE4406" w:rsidP="005A3BD6">
            <w:pPr>
              <w:pStyle w:val="Header"/>
              <w:tabs>
                <w:tab w:val="clear" w:pos="4513"/>
                <w:tab w:val="clear" w:pos="9026"/>
              </w:tabs>
              <w:spacing w:before="60" w:afterLines="60" w:after="144"/>
              <w:rPr>
                <w:rFonts w:ascii="Arial" w:hAnsi="Arial" w:cs="Arial"/>
                <w:sz w:val="22"/>
                <w:szCs w:val="22"/>
              </w:rPr>
            </w:pPr>
            <w:r>
              <w:rPr>
                <w:rFonts w:ascii="Arial" w:hAnsi="Arial" w:cs="Arial"/>
                <w:sz w:val="22"/>
                <w:szCs w:val="22"/>
              </w:rPr>
              <w:t xml:space="preserve">Players </w:t>
            </w:r>
            <w:r w:rsidRPr="006B5EDF">
              <w:rPr>
                <w:rFonts w:ascii="Arial" w:hAnsi="Arial" w:cs="Arial"/>
                <w:sz w:val="22"/>
                <w:szCs w:val="22"/>
              </w:rPr>
              <w:t>aged 13 to 18 years</w:t>
            </w:r>
          </w:p>
        </w:tc>
      </w:tr>
      <w:tr w:rsidR="00146055" w:rsidRPr="00146055" w14:paraId="20FE55AA" w14:textId="77777777" w:rsidTr="00AE4406">
        <w:tc>
          <w:tcPr>
            <w:tcW w:w="2405" w:type="dxa"/>
          </w:tcPr>
          <w:p w14:paraId="62098E50" w14:textId="34465B37" w:rsidR="00146055" w:rsidRPr="00146055" w:rsidRDefault="00146055" w:rsidP="005A3BD6">
            <w:pPr>
              <w:pStyle w:val="Header"/>
              <w:tabs>
                <w:tab w:val="clear" w:pos="4513"/>
                <w:tab w:val="clear" w:pos="9026"/>
              </w:tabs>
              <w:spacing w:before="60" w:afterLines="60" w:after="144"/>
              <w:rPr>
                <w:rFonts w:ascii="Arial" w:hAnsi="Arial" w:cs="Arial"/>
                <w:sz w:val="22"/>
                <w:szCs w:val="22"/>
              </w:rPr>
            </w:pPr>
            <w:bookmarkStart w:id="2" w:name="_Hlk105670159"/>
            <w:r w:rsidRPr="00146055">
              <w:rPr>
                <w:rFonts w:ascii="Arial" w:hAnsi="Arial" w:cs="Arial"/>
                <w:sz w:val="22"/>
                <w:szCs w:val="22"/>
              </w:rPr>
              <w:t>Adult</w:t>
            </w:r>
          </w:p>
        </w:tc>
        <w:tc>
          <w:tcPr>
            <w:tcW w:w="6521" w:type="dxa"/>
          </w:tcPr>
          <w:p w14:paraId="23A58C26" w14:textId="24BD60B6" w:rsidR="00146055" w:rsidRPr="00146055" w:rsidRDefault="00146055" w:rsidP="005A3BD6">
            <w:pPr>
              <w:pStyle w:val="Header"/>
              <w:tabs>
                <w:tab w:val="clear" w:pos="4513"/>
                <w:tab w:val="clear" w:pos="9026"/>
              </w:tabs>
              <w:spacing w:before="60" w:afterLines="60" w:after="144"/>
              <w:rPr>
                <w:rFonts w:ascii="Arial" w:hAnsi="Arial" w:cs="Arial"/>
                <w:sz w:val="22"/>
                <w:szCs w:val="22"/>
              </w:rPr>
            </w:pPr>
            <w:r w:rsidRPr="00146055">
              <w:rPr>
                <w:rFonts w:ascii="Arial" w:hAnsi="Arial" w:cs="Arial"/>
                <w:sz w:val="22"/>
                <w:szCs w:val="22"/>
              </w:rPr>
              <w:t>19 years and over</w:t>
            </w:r>
          </w:p>
        </w:tc>
      </w:tr>
      <w:tr w:rsidR="000132BE" w:rsidRPr="00C03C14" w14:paraId="0C83CB04" w14:textId="77777777" w:rsidTr="00AE4406">
        <w:tc>
          <w:tcPr>
            <w:tcW w:w="2405" w:type="dxa"/>
          </w:tcPr>
          <w:p w14:paraId="4C38D864" w14:textId="515AC833" w:rsidR="000132BE" w:rsidRPr="00C03C14" w:rsidRDefault="00B86AAF" w:rsidP="005A3BD6">
            <w:pPr>
              <w:pStyle w:val="Header"/>
              <w:tabs>
                <w:tab w:val="clear" w:pos="4513"/>
                <w:tab w:val="clear" w:pos="9026"/>
              </w:tabs>
              <w:spacing w:before="60" w:afterLines="60" w:after="144"/>
              <w:rPr>
                <w:rFonts w:ascii="Arial" w:hAnsi="Arial" w:cs="Arial"/>
                <w:sz w:val="22"/>
                <w:szCs w:val="22"/>
              </w:rPr>
            </w:pPr>
            <w:bookmarkStart w:id="3" w:name="_Hlk105738385"/>
            <w:bookmarkEnd w:id="2"/>
            <w:r w:rsidRPr="00C03C14">
              <w:rPr>
                <w:rFonts w:ascii="Arial" w:hAnsi="Arial" w:cs="Arial"/>
                <w:sz w:val="22"/>
                <w:szCs w:val="22"/>
              </w:rPr>
              <w:t>Association</w:t>
            </w:r>
          </w:p>
        </w:tc>
        <w:tc>
          <w:tcPr>
            <w:tcW w:w="6521" w:type="dxa"/>
          </w:tcPr>
          <w:p w14:paraId="3BD243E7" w14:textId="70ECFEC5" w:rsidR="000132BE" w:rsidRPr="00C03C14" w:rsidRDefault="00B86AAF" w:rsidP="005A3BD6">
            <w:pPr>
              <w:pStyle w:val="Header"/>
              <w:tabs>
                <w:tab w:val="clear" w:pos="4513"/>
                <w:tab w:val="clear" w:pos="9026"/>
              </w:tabs>
              <w:spacing w:before="60" w:afterLines="60" w:after="144"/>
              <w:rPr>
                <w:rFonts w:ascii="Arial" w:hAnsi="Arial" w:cs="Arial"/>
                <w:sz w:val="22"/>
                <w:szCs w:val="22"/>
              </w:rPr>
            </w:pPr>
            <w:r w:rsidRPr="00C03C14">
              <w:rPr>
                <w:rFonts w:ascii="Arial" w:hAnsi="Arial" w:cs="Arial"/>
                <w:sz w:val="22"/>
                <w:szCs w:val="22"/>
              </w:rPr>
              <w:t>The James Cook University Student Association</w:t>
            </w:r>
          </w:p>
        </w:tc>
      </w:tr>
      <w:bookmarkEnd w:id="3"/>
      <w:tr w:rsidR="000132BE" w:rsidRPr="00454D84" w14:paraId="7DF618C7" w14:textId="77777777" w:rsidTr="00AE4406">
        <w:tc>
          <w:tcPr>
            <w:tcW w:w="2405" w:type="dxa"/>
          </w:tcPr>
          <w:p w14:paraId="7BF46EA8" w14:textId="5DF2BC88" w:rsidR="000132BE" w:rsidRPr="00F863B0" w:rsidRDefault="00832326" w:rsidP="005A3BD6">
            <w:pPr>
              <w:pStyle w:val="Header"/>
              <w:tabs>
                <w:tab w:val="clear" w:pos="4513"/>
                <w:tab w:val="clear" w:pos="9026"/>
              </w:tabs>
              <w:spacing w:before="60" w:afterLines="60" w:after="144"/>
              <w:rPr>
                <w:rFonts w:ascii="Arial" w:hAnsi="Arial" w:cs="Arial"/>
                <w:sz w:val="22"/>
                <w:szCs w:val="22"/>
              </w:rPr>
            </w:pPr>
            <w:r w:rsidRPr="00F863B0">
              <w:rPr>
                <w:rFonts w:ascii="Arial" w:hAnsi="Arial" w:cs="Arial"/>
                <w:sz w:val="22"/>
                <w:szCs w:val="22"/>
              </w:rPr>
              <w:t>Concussion</w:t>
            </w:r>
          </w:p>
        </w:tc>
        <w:tc>
          <w:tcPr>
            <w:tcW w:w="6521" w:type="dxa"/>
          </w:tcPr>
          <w:p w14:paraId="640DBA8D" w14:textId="77777777" w:rsidR="00E40B03" w:rsidRDefault="00F863B0" w:rsidP="005A3BD6">
            <w:pPr>
              <w:pStyle w:val="Header"/>
              <w:tabs>
                <w:tab w:val="clear" w:pos="4513"/>
                <w:tab w:val="clear" w:pos="9026"/>
              </w:tabs>
              <w:spacing w:before="60" w:afterLines="60" w:after="144"/>
              <w:rPr>
                <w:rFonts w:ascii="Arial" w:hAnsi="Arial" w:cs="Arial"/>
                <w:sz w:val="22"/>
                <w:szCs w:val="22"/>
              </w:rPr>
            </w:pPr>
            <w:r w:rsidRPr="00F863B0">
              <w:rPr>
                <w:rFonts w:ascii="Arial" w:hAnsi="Arial" w:cs="Arial"/>
                <w:sz w:val="22"/>
                <w:szCs w:val="22"/>
              </w:rPr>
              <w:t>According to Sports Medicine Australia, “</w:t>
            </w:r>
            <w:r w:rsidR="00E40B03" w:rsidRPr="00E40B03">
              <w:rPr>
                <w:rFonts w:ascii="Arial" w:hAnsi="Arial" w:cs="Arial"/>
                <w:sz w:val="22"/>
                <w:szCs w:val="22"/>
              </w:rPr>
              <w:t>Concussion is a disturbance in brain function rather than a structural injury to the brain. It is caused by direct or indirect force to the head, face, neck or elsewhere with the force transmitted to the head. A player does not have to be knocked unconscious to have a concussion. Loss of consciousness is seen in only 10–15% of cases of concussion.</w:t>
            </w:r>
          </w:p>
          <w:p w14:paraId="6B462B40" w14:textId="141525F9" w:rsidR="000132BE" w:rsidRPr="00F863B0" w:rsidRDefault="00E40B03" w:rsidP="005A3BD6">
            <w:pPr>
              <w:pStyle w:val="Header"/>
              <w:tabs>
                <w:tab w:val="clear" w:pos="4513"/>
                <w:tab w:val="clear" w:pos="9026"/>
              </w:tabs>
              <w:spacing w:before="60" w:afterLines="60" w:after="144"/>
              <w:rPr>
                <w:rFonts w:ascii="Arial" w:hAnsi="Arial" w:cs="Arial"/>
                <w:sz w:val="22"/>
                <w:szCs w:val="22"/>
              </w:rPr>
            </w:pPr>
            <w:r w:rsidRPr="00E40B03">
              <w:rPr>
                <w:rFonts w:ascii="Arial" w:hAnsi="Arial" w:cs="Arial"/>
                <w:sz w:val="22"/>
                <w:szCs w:val="22"/>
              </w:rPr>
              <w:t>Concussion is difficult to diagnose and only medical doctors can definitively diagnose a concussion. However, recognising a suspected concussion at the time of injury is extremely important to ensure appropriate management and to prevent further injury. Recovery from concussion varies from person to person, and injury to injury. If recognised and appropriately managed most people will recover from their symptoms</w:t>
            </w:r>
            <w:r>
              <w:rPr>
                <w:rFonts w:ascii="Arial" w:hAnsi="Arial" w:cs="Arial"/>
                <w:sz w:val="22"/>
                <w:szCs w:val="22"/>
              </w:rPr>
              <w:t>”</w:t>
            </w:r>
            <w:r w:rsidR="00762111">
              <w:rPr>
                <w:rFonts w:ascii="Arial" w:hAnsi="Arial" w:cs="Arial"/>
                <w:sz w:val="22"/>
                <w:szCs w:val="22"/>
                <w:vertAlign w:val="superscript"/>
              </w:rPr>
              <w:t>4</w:t>
            </w:r>
            <w:r w:rsidR="00DD771A" w:rsidRPr="00DD771A">
              <w:rPr>
                <w:rFonts w:ascii="Arial" w:hAnsi="Arial" w:cs="Arial"/>
                <w:sz w:val="22"/>
                <w:szCs w:val="22"/>
              </w:rPr>
              <w:t>.</w:t>
            </w:r>
          </w:p>
        </w:tc>
      </w:tr>
      <w:tr w:rsidR="004746FA" w:rsidRPr="004746FA" w14:paraId="4659F18C" w14:textId="77777777" w:rsidTr="00AE4406">
        <w:tc>
          <w:tcPr>
            <w:tcW w:w="2405" w:type="dxa"/>
          </w:tcPr>
          <w:p w14:paraId="33EF8A26" w14:textId="011A7C55" w:rsidR="004746FA" w:rsidRPr="004746FA" w:rsidRDefault="00832326" w:rsidP="005A3BD6">
            <w:pPr>
              <w:pStyle w:val="Header"/>
              <w:tabs>
                <w:tab w:val="clear" w:pos="4513"/>
                <w:tab w:val="clear" w:pos="9026"/>
              </w:tabs>
              <w:spacing w:before="60" w:afterLines="60" w:after="144"/>
              <w:rPr>
                <w:rFonts w:ascii="Arial" w:hAnsi="Arial" w:cs="Arial"/>
                <w:sz w:val="22"/>
                <w:szCs w:val="22"/>
              </w:rPr>
            </w:pPr>
            <w:r>
              <w:rPr>
                <w:rFonts w:ascii="Arial" w:hAnsi="Arial" w:cs="Arial"/>
                <w:sz w:val="22"/>
                <w:szCs w:val="22"/>
              </w:rPr>
              <w:t>Minor</w:t>
            </w:r>
            <w:r w:rsidR="00556E09">
              <w:rPr>
                <w:rFonts w:ascii="Arial" w:hAnsi="Arial" w:cs="Arial"/>
                <w:sz w:val="22"/>
                <w:szCs w:val="22"/>
              </w:rPr>
              <w:t>/mild</w:t>
            </w:r>
            <w:r>
              <w:rPr>
                <w:rFonts w:ascii="Arial" w:hAnsi="Arial" w:cs="Arial"/>
                <w:sz w:val="22"/>
                <w:szCs w:val="22"/>
              </w:rPr>
              <w:t xml:space="preserve"> head injury</w:t>
            </w:r>
          </w:p>
        </w:tc>
        <w:tc>
          <w:tcPr>
            <w:tcW w:w="6521" w:type="dxa"/>
          </w:tcPr>
          <w:p w14:paraId="0793A628" w14:textId="64542B05" w:rsidR="004746FA" w:rsidRPr="004746FA" w:rsidRDefault="00F863B0" w:rsidP="005A3BD6">
            <w:pPr>
              <w:pStyle w:val="Header"/>
              <w:tabs>
                <w:tab w:val="clear" w:pos="4513"/>
                <w:tab w:val="clear" w:pos="9026"/>
              </w:tabs>
              <w:spacing w:before="60" w:afterLines="60" w:after="144"/>
              <w:rPr>
                <w:rFonts w:ascii="Arial" w:hAnsi="Arial" w:cs="Arial"/>
                <w:sz w:val="22"/>
                <w:szCs w:val="22"/>
              </w:rPr>
            </w:pPr>
            <w:r w:rsidRPr="00F863B0">
              <w:rPr>
                <w:rFonts w:ascii="Arial" w:hAnsi="Arial" w:cs="Arial"/>
                <w:sz w:val="22"/>
                <w:szCs w:val="22"/>
              </w:rPr>
              <w:t>The most common type of minor head injury is concussion. Concussion may be associated with loss of consciousness (‘a blackout’)</w:t>
            </w:r>
            <w:r w:rsidR="00762111">
              <w:rPr>
                <w:rFonts w:ascii="Arial" w:hAnsi="Arial" w:cs="Arial"/>
                <w:sz w:val="22"/>
                <w:szCs w:val="22"/>
                <w:vertAlign w:val="superscript"/>
              </w:rPr>
              <w:t>5</w:t>
            </w:r>
            <w:r w:rsidR="00DD771A">
              <w:rPr>
                <w:rFonts w:ascii="Arial" w:hAnsi="Arial" w:cs="Arial"/>
                <w:sz w:val="22"/>
                <w:szCs w:val="22"/>
              </w:rPr>
              <w:t>.</w:t>
            </w:r>
          </w:p>
        </w:tc>
      </w:tr>
    </w:tbl>
    <w:p w14:paraId="11A649E9" w14:textId="77777777" w:rsidR="00403BFC" w:rsidRDefault="00403BFC">
      <w:bookmarkStart w:id="4" w:name="_Hlk105738398"/>
      <w:r>
        <w:br w:type="page"/>
      </w:r>
    </w:p>
    <w:tbl>
      <w:tblPr>
        <w:tblStyle w:val="TableGrid"/>
        <w:tblW w:w="0" w:type="auto"/>
        <w:tblInd w:w="0" w:type="dxa"/>
        <w:tblLook w:val="04A0" w:firstRow="1" w:lastRow="0" w:firstColumn="1" w:lastColumn="0" w:noHBand="0" w:noVBand="1"/>
      </w:tblPr>
      <w:tblGrid>
        <w:gridCol w:w="2405"/>
        <w:gridCol w:w="6521"/>
      </w:tblGrid>
      <w:tr w:rsidR="00361347" w:rsidRPr="00361347" w14:paraId="362A9B62" w14:textId="77777777" w:rsidTr="00AE4406">
        <w:tc>
          <w:tcPr>
            <w:tcW w:w="2405" w:type="dxa"/>
          </w:tcPr>
          <w:p w14:paraId="6BFA9B3F" w14:textId="6D528431" w:rsidR="00361347" w:rsidRPr="00361347" w:rsidRDefault="00361347" w:rsidP="005A3BD6">
            <w:pPr>
              <w:pStyle w:val="Header"/>
              <w:spacing w:before="60" w:afterLines="60" w:after="144"/>
              <w:rPr>
                <w:rFonts w:ascii="Arial" w:hAnsi="Arial" w:cs="Arial"/>
                <w:sz w:val="22"/>
                <w:szCs w:val="22"/>
              </w:rPr>
            </w:pPr>
            <w:r w:rsidRPr="00361347">
              <w:rPr>
                <w:rFonts w:ascii="Arial" w:hAnsi="Arial" w:cs="Arial"/>
                <w:sz w:val="22"/>
                <w:szCs w:val="22"/>
              </w:rPr>
              <w:lastRenderedPageBreak/>
              <w:t xml:space="preserve">Potential head injury </w:t>
            </w:r>
          </w:p>
        </w:tc>
        <w:tc>
          <w:tcPr>
            <w:tcW w:w="6521" w:type="dxa"/>
          </w:tcPr>
          <w:p w14:paraId="6814F68F" w14:textId="6F27F822" w:rsidR="00361347" w:rsidRPr="00361347" w:rsidRDefault="00361347" w:rsidP="005A3BD6">
            <w:pPr>
              <w:pStyle w:val="Header"/>
              <w:spacing w:before="60" w:afterLines="60" w:after="144"/>
              <w:rPr>
                <w:rFonts w:ascii="Arial" w:hAnsi="Arial" w:cs="Arial"/>
                <w:sz w:val="22"/>
                <w:szCs w:val="22"/>
              </w:rPr>
            </w:pPr>
            <w:r>
              <w:rPr>
                <w:rFonts w:ascii="Arial" w:hAnsi="Arial" w:cs="Arial"/>
                <w:sz w:val="22"/>
                <w:szCs w:val="22"/>
              </w:rPr>
              <w:t>R</w:t>
            </w:r>
            <w:r w:rsidRPr="00361347">
              <w:rPr>
                <w:rFonts w:ascii="Arial" w:hAnsi="Arial" w:cs="Arial"/>
                <w:sz w:val="22"/>
                <w:szCs w:val="22"/>
              </w:rPr>
              <w:t>efers to an injury that has the potential to cause</w:t>
            </w:r>
            <w:r>
              <w:rPr>
                <w:rFonts w:ascii="Arial" w:hAnsi="Arial" w:cs="Arial"/>
                <w:sz w:val="22"/>
                <w:szCs w:val="22"/>
              </w:rPr>
              <w:t xml:space="preserve"> </w:t>
            </w:r>
            <w:r w:rsidRPr="00361347">
              <w:rPr>
                <w:rFonts w:ascii="Arial" w:hAnsi="Arial" w:cs="Arial"/>
                <w:sz w:val="22"/>
                <w:szCs w:val="22"/>
              </w:rPr>
              <w:t>concussion or a more severe injury to the brain. This can be caused by:</w:t>
            </w:r>
          </w:p>
          <w:p w14:paraId="0743C782" w14:textId="20D39D77" w:rsidR="00361347" w:rsidRPr="00361347" w:rsidRDefault="00361347" w:rsidP="005A3BD6">
            <w:pPr>
              <w:pStyle w:val="Header"/>
              <w:numPr>
                <w:ilvl w:val="0"/>
                <w:numId w:val="17"/>
              </w:numPr>
              <w:spacing w:before="60" w:afterLines="60" w:after="144"/>
              <w:rPr>
                <w:rFonts w:ascii="Arial" w:hAnsi="Arial" w:cs="Arial"/>
                <w:sz w:val="22"/>
                <w:szCs w:val="22"/>
              </w:rPr>
            </w:pPr>
            <w:r w:rsidRPr="00361347">
              <w:rPr>
                <w:rFonts w:ascii="Arial" w:hAnsi="Arial" w:cs="Arial"/>
                <w:sz w:val="22"/>
                <w:szCs w:val="22"/>
              </w:rPr>
              <w:t>a direct blow to the head; or</w:t>
            </w:r>
          </w:p>
          <w:p w14:paraId="76D3FD45" w14:textId="335DD946" w:rsidR="00361347" w:rsidRPr="00361347" w:rsidRDefault="00361347" w:rsidP="005A3BD6">
            <w:pPr>
              <w:pStyle w:val="Header"/>
              <w:numPr>
                <w:ilvl w:val="0"/>
                <w:numId w:val="17"/>
              </w:numPr>
              <w:spacing w:before="60" w:afterLines="60" w:after="144"/>
              <w:rPr>
                <w:rFonts w:ascii="Arial" w:hAnsi="Arial" w:cs="Arial"/>
                <w:sz w:val="22"/>
                <w:szCs w:val="22"/>
              </w:rPr>
            </w:pPr>
            <w:r w:rsidRPr="00361347">
              <w:rPr>
                <w:rFonts w:ascii="Arial" w:hAnsi="Arial" w:cs="Arial"/>
                <w:sz w:val="22"/>
                <w:szCs w:val="22"/>
              </w:rPr>
              <w:t>indirect force transmitted to the head from a blow to another part of the body that transmits force to the head (e.g. a whiplash injury).</w:t>
            </w:r>
          </w:p>
          <w:p w14:paraId="7B3D82CE" w14:textId="6D211317" w:rsidR="00361347" w:rsidRPr="00361347" w:rsidRDefault="00361347" w:rsidP="005A3BD6">
            <w:pPr>
              <w:pStyle w:val="Header"/>
              <w:spacing w:before="60" w:afterLines="60" w:after="144"/>
              <w:rPr>
                <w:rFonts w:ascii="Arial" w:hAnsi="Arial" w:cs="Arial"/>
                <w:sz w:val="22"/>
                <w:szCs w:val="22"/>
              </w:rPr>
            </w:pPr>
            <w:r w:rsidRPr="00361347">
              <w:rPr>
                <w:rFonts w:ascii="Arial" w:hAnsi="Arial" w:cs="Arial"/>
                <w:sz w:val="22"/>
                <w:szCs w:val="22"/>
              </w:rPr>
              <w:t>Potential head injury or concussion must be considered possible whenever a player receives an injury</w:t>
            </w:r>
            <w:r>
              <w:rPr>
                <w:rFonts w:ascii="Arial" w:hAnsi="Arial" w:cs="Arial"/>
                <w:sz w:val="22"/>
                <w:szCs w:val="22"/>
              </w:rPr>
              <w:t xml:space="preserve"> </w:t>
            </w:r>
            <w:r w:rsidRPr="00361347">
              <w:rPr>
                <w:rFonts w:ascii="Arial" w:hAnsi="Arial" w:cs="Arial"/>
                <w:sz w:val="22"/>
                <w:szCs w:val="22"/>
              </w:rPr>
              <w:t>to the head, either from a direct blow or indirectly.</w:t>
            </w:r>
          </w:p>
          <w:p w14:paraId="0822B29B" w14:textId="76EE452B" w:rsidR="00361347" w:rsidRPr="00361347" w:rsidRDefault="00361347" w:rsidP="005A3BD6">
            <w:pPr>
              <w:pStyle w:val="Header"/>
              <w:spacing w:before="60" w:afterLines="60" w:after="144"/>
              <w:rPr>
                <w:rFonts w:ascii="Arial" w:hAnsi="Arial" w:cs="Arial"/>
                <w:sz w:val="22"/>
                <w:szCs w:val="22"/>
              </w:rPr>
            </w:pPr>
            <w:r>
              <w:rPr>
                <w:rFonts w:ascii="Arial" w:hAnsi="Arial" w:cs="Arial"/>
                <w:sz w:val="22"/>
                <w:szCs w:val="22"/>
              </w:rPr>
              <w:t>N</w:t>
            </w:r>
            <w:r w:rsidRPr="00361347">
              <w:rPr>
                <w:rFonts w:ascii="Arial" w:hAnsi="Arial" w:cs="Arial"/>
                <w:sz w:val="22"/>
                <w:szCs w:val="22"/>
              </w:rPr>
              <w:t>ote</w:t>
            </w:r>
            <w:r>
              <w:rPr>
                <w:rFonts w:ascii="Arial" w:hAnsi="Arial" w:cs="Arial"/>
                <w:sz w:val="22"/>
                <w:szCs w:val="22"/>
              </w:rPr>
              <w:t>:</w:t>
            </w:r>
            <w:r w:rsidRPr="00361347">
              <w:rPr>
                <w:rFonts w:ascii="Arial" w:hAnsi="Arial" w:cs="Arial"/>
                <w:sz w:val="22"/>
                <w:szCs w:val="22"/>
              </w:rPr>
              <w:t xml:space="preserve"> minor bumps and grazes to the head may not necessarily require medical review but any</w:t>
            </w:r>
            <w:r>
              <w:rPr>
                <w:rFonts w:ascii="Arial" w:hAnsi="Arial" w:cs="Arial"/>
                <w:sz w:val="22"/>
                <w:szCs w:val="22"/>
              </w:rPr>
              <w:t xml:space="preserve"> </w:t>
            </w:r>
            <w:r w:rsidRPr="00361347">
              <w:rPr>
                <w:rFonts w:ascii="Arial" w:hAnsi="Arial" w:cs="Arial"/>
                <w:sz w:val="22"/>
                <w:szCs w:val="22"/>
              </w:rPr>
              <w:t>injury to the head or face that requires medical attention (e.g. a laceration requiring suturing or a</w:t>
            </w:r>
            <w:r>
              <w:rPr>
                <w:rFonts w:ascii="Arial" w:hAnsi="Arial" w:cs="Arial"/>
                <w:sz w:val="22"/>
                <w:szCs w:val="22"/>
              </w:rPr>
              <w:t xml:space="preserve"> </w:t>
            </w:r>
            <w:r w:rsidRPr="00361347">
              <w:rPr>
                <w:rFonts w:ascii="Arial" w:hAnsi="Arial" w:cs="Arial"/>
                <w:sz w:val="22"/>
                <w:szCs w:val="22"/>
              </w:rPr>
              <w:t>fractured facial bone/nose) must also be assessed for possible concussion</w:t>
            </w:r>
            <w:r w:rsidR="00762111">
              <w:rPr>
                <w:rFonts w:ascii="Arial" w:hAnsi="Arial" w:cs="Arial"/>
                <w:sz w:val="22"/>
                <w:szCs w:val="22"/>
                <w:vertAlign w:val="superscript"/>
              </w:rPr>
              <w:t>3</w:t>
            </w:r>
            <w:r w:rsidRPr="00361347">
              <w:rPr>
                <w:rFonts w:ascii="Arial" w:hAnsi="Arial" w:cs="Arial"/>
                <w:sz w:val="22"/>
                <w:szCs w:val="22"/>
              </w:rPr>
              <w:t>.</w:t>
            </w:r>
          </w:p>
        </w:tc>
      </w:tr>
      <w:tr w:rsidR="00556E09" w:rsidRPr="00E40C28" w14:paraId="7AFE83FB" w14:textId="77777777" w:rsidTr="00654010">
        <w:tc>
          <w:tcPr>
            <w:tcW w:w="2405" w:type="dxa"/>
          </w:tcPr>
          <w:p w14:paraId="0C25EBA9" w14:textId="77777777" w:rsidR="00556E09" w:rsidRPr="00E40C28" w:rsidRDefault="00556E09" w:rsidP="00654010">
            <w:pPr>
              <w:pStyle w:val="Header"/>
              <w:tabs>
                <w:tab w:val="clear" w:pos="4513"/>
                <w:tab w:val="clear" w:pos="9026"/>
              </w:tabs>
              <w:rPr>
                <w:rFonts w:ascii="Arial" w:hAnsi="Arial" w:cs="Arial"/>
                <w:sz w:val="22"/>
                <w:szCs w:val="22"/>
              </w:rPr>
            </w:pPr>
            <w:r w:rsidRPr="00E40C28">
              <w:rPr>
                <w:rFonts w:ascii="Arial" w:hAnsi="Arial" w:cs="Arial"/>
                <w:sz w:val="22"/>
                <w:szCs w:val="22"/>
              </w:rPr>
              <w:t>Red Flags</w:t>
            </w:r>
          </w:p>
        </w:tc>
        <w:tc>
          <w:tcPr>
            <w:tcW w:w="6521" w:type="dxa"/>
          </w:tcPr>
          <w:p w14:paraId="25CE6B7E" w14:textId="77777777" w:rsidR="00556E09" w:rsidRPr="00E40C28" w:rsidRDefault="00556E09" w:rsidP="00654010">
            <w:pPr>
              <w:pStyle w:val="Header"/>
              <w:rPr>
                <w:rFonts w:ascii="Arial" w:hAnsi="Arial" w:cs="Arial"/>
                <w:sz w:val="22"/>
                <w:szCs w:val="22"/>
              </w:rPr>
            </w:pPr>
            <w:r w:rsidRPr="00E40C28">
              <w:rPr>
                <w:rFonts w:ascii="Arial" w:hAnsi="Arial" w:cs="Arial"/>
                <w:sz w:val="22"/>
                <w:szCs w:val="22"/>
              </w:rPr>
              <w:t xml:space="preserve">Warning signs of a </w:t>
            </w:r>
            <w:r>
              <w:rPr>
                <w:rFonts w:ascii="Arial" w:hAnsi="Arial" w:cs="Arial"/>
                <w:sz w:val="22"/>
                <w:szCs w:val="22"/>
              </w:rPr>
              <w:t>significant head injury</w:t>
            </w:r>
            <w:r w:rsidRPr="00E40C28">
              <w:rPr>
                <w:rFonts w:ascii="Arial" w:hAnsi="Arial" w:cs="Arial"/>
                <w:sz w:val="22"/>
                <w:szCs w:val="22"/>
              </w:rPr>
              <w:t>.</w:t>
            </w:r>
            <w:r w:rsidRPr="004D60A7">
              <w:rPr>
                <w:rFonts w:ascii="Arial" w:hAnsi="Arial" w:cs="Arial"/>
                <w:sz w:val="22"/>
                <w:szCs w:val="22"/>
                <w:vertAlign w:val="superscript"/>
              </w:rPr>
              <w:t>6</w:t>
            </w:r>
          </w:p>
        </w:tc>
      </w:tr>
      <w:tr w:rsidR="00556E09" w:rsidRPr="00E155A6" w14:paraId="3FAF769C" w14:textId="77777777" w:rsidTr="00654010">
        <w:tc>
          <w:tcPr>
            <w:tcW w:w="2405" w:type="dxa"/>
          </w:tcPr>
          <w:p w14:paraId="111A31C4" w14:textId="77777777" w:rsidR="00556E09" w:rsidRPr="00E155A6" w:rsidRDefault="00556E09" w:rsidP="00654010">
            <w:pPr>
              <w:pStyle w:val="Header"/>
              <w:tabs>
                <w:tab w:val="clear" w:pos="4513"/>
                <w:tab w:val="clear" w:pos="9026"/>
              </w:tabs>
              <w:rPr>
                <w:rFonts w:ascii="Arial" w:hAnsi="Arial" w:cs="Arial"/>
                <w:sz w:val="22"/>
                <w:szCs w:val="22"/>
              </w:rPr>
            </w:pPr>
            <w:proofErr w:type="spellStart"/>
            <w:r>
              <w:rPr>
                <w:rFonts w:ascii="Arial" w:hAnsi="Arial" w:cs="Arial"/>
                <w:sz w:val="22"/>
                <w:szCs w:val="22"/>
              </w:rPr>
              <w:t>RiskWare</w:t>
            </w:r>
            <w:proofErr w:type="spellEnd"/>
          </w:p>
        </w:tc>
        <w:tc>
          <w:tcPr>
            <w:tcW w:w="6521" w:type="dxa"/>
          </w:tcPr>
          <w:p w14:paraId="34F3F02A" w14:textId="77777777" w:rsidR="00556E09" w:rsidRPr="00475D0A" w:rsidRDefault="00556E09" w:rsidP="00654010">
            <w:pPr>
              <w:pStyle w:val="Header"/>
              <w:rPr>
                <w:rFonts w:ascii="Arial" w:hAnsi="Arial" w:cs="Arial"/>
                <w:sz w:val="22"/>
                <w:szCs w:val="22"/>
              </w:rPr>
            </w:pPr>
            <w:proofErr w:type="spellStart"/>
            <w:r w:rsidRPr="00475D0A">
              <w:rPr>
                <w:rFonts w:ascii="Arial" w:hAnsi="Arial" w:cs="Arial"/>
                <w:sz w:val="22"/>
                <w:szCs w:val="22"/>
              </w:rPr>
              <w:t>RiskWare</w:t>
            </w:r>
            <w:proofErr w:type="spellEnd"/>
            <w:r w:rsidRPr="00475D0A">
              <w:rPr>
                <w:rFonts w:ascii="Arial" w:hAnsi="Arial" w:cs="Arial"/>
                <w:sz w:val="22"/>
                <w:szCs w:val="22"/>
              </w:rPr>
              <w:t xml:space="preserve"> is JCU's online system for:</w:t>
            </w:r>
          </w:p>
          <w:p w14:paraId="0D514B6F" w14:textId="77777777" w:rsidR="00556E09" w:rsidRPr="00475D0A" w:rsidRDefault="00556E09" w:rsidP="00556E09">
            <w:pPr>
              <w:pStyle w:val="Header"/>
              <w:numPr>
                <w:ilvl w:val="0"/>
                <w:numId w:val="23"/>
              </w:numPr>
              <w:rPr>
                <w:rFonts w:ascii="Arial" w:hAnsi="Arial" w:cs="Arial"/>
                <w:sz w:val="22"/>
                <w:szCs w:val="22"/>
              </w:rPr>
            </w:pPr>
            <w:r w:rsidRPr="00475D0A">
              <w:rPr>
                <w:rFonts w:ascii="Arial" w:hAnsi="Arial" w:cs="Arial"/>
                <w:sz w:val="22"/>
                <w:szCs w:val="22"/>
              </w:rPr>
              <w:t>Enterprise Risk Management, including recording, assessing and managing business risks, and</w:t>
            </w:r>
          </w:p>
          <w:p w14:paraId="02C7A271" w14:textId="77777777" w:rsidR="00556E09" w:rsidRPr="00E155A6" w:rsidRDefault="00556E09" w:rsidP="00556E09">
            <w:pPr>
              <w:pStyle w:val="Header"/>
              <w:numPr>
                <w:ilvl w:val="0"/>
                <w:numId w:val="23"/>
              </w:numPr>
              <w:tabs>
                <w:tab w:val="clear" w:pos="4513"/>
                <w:tab w:val="clear" w:pos="9026"/>
              </w:tabs>
              <w:rPr>
                <w:rFonts w:ascii="Arial" w:hAnsi="Arial" w:cs="Arial"/>
                <w:sz w:val="22"/>
                <w:szCs w:val="22"/>
              </w:rPr>
            </w:pPr>
            <w:r w:rsidRPr="00475D0A">
              <w:rPr>
                <w:rFonts w:ascii="Arial" w:hAnsi="Arial" w:cs="Arial"/>
                <w:sz w:val="22"/>
                <w:szCs w:val="22"/>
              </w:rPr>
              <w:t>Work Health and Safety Risk Management, including reporting and managing incidents, injuries and hazards.</w:t>
            </w:r>
          </w:p>
        </w:tc>
      </w:tr>
      <w:tr w:rsidR="00834A77" w:rsidRPr="00834A77" w14:paraId="5F855174" w14:textId="77777777" w:rsidTr="00AE4406">
        <w:tc>
          <w:tcPr>
            <w:tcW w:w="2405" w:type="dxa"/>
          </w:tcPr>
          <w:p w14:paraId="5492B138" w14:textId="7849D39E" w:rsidR="00834A77" w:rsidRPr="00834A77" w:rsidRDefault="00006819" w:rsidP="005A3BD6">
            <w:pPr>
              <w:pStyle w:val="Header"/>
              <w:tabs>
                <w:tab w:val="clear" w:pos="4513"/>
                <w:tab w:val="clear" w:pos="9026"/>
              </w:tabs>
              <w:spacing w:before="60" w:afterLines="60" w:after="144"/>
              <w:rPr>
                <w:rFonts w:ascii="Arial" w:hAnsi="Arial" w:cs="Arial"/>
                <w:sz w:val="22"/>
                <w:szCs w:val="22"/>
              </w:rPr>
            </w:pPr>
            <w:bookmarkStart w:id="5" w:name="_Hlk105666452"/>
            <w:bookmarkEnd w:id="4"/>
            <w:r>
              <w:rPr>
                <w:rFonts w:ascii="Arial" w:hAnsi="Arial" w:cs="Arial"/>
                <w:sz w:val="22"/>
                <w:szCs w:val="22"/>
              </w:rPr>
              <w:t>Signs and symptoms of an impact to the head</w:t>
            </w:r>
            <w:r w:rsidRPr="00006819">
              <w:rPr>
                <w:rFonts w:ascii="Arial" w:hAnsi="Arial" w:cs="Arial"/>
                <w:sz w:val="22"/>
                <w:szCs w:val="22"/>
                <w:vertAlign w:val="superscript"/>
              </w:rPr>
              <w:t>1,2,4,7</w:t>
            </w:r>
            <w:r w:rsidR="002E3476">
              <w:rPr>
                <w:rFonts w:ascii="Arial" w:hAnsi="Arial" w:cs="Arial"/>
                <w:sz w:val="22"/>
                <w:szCs w:val="22"/>
                <w:vertAlign w:val="superscript"/>
              </w:rPr>
              <w:t>,</w:t>
            </w:r>
            <w:r w:rsidR="009B6BBD">
              <w:rPr>
                <w:rFonts w:ascii="Arial" w:hAnsi="Arial" w:cs="Arial"/>
                <w:sz w:val="22"/>
                <w:szCs w:val="22"/>
                <w:vertAlign w:val="superscript"/>
              </w:rPr>
              <w:t>6</w:t>
            </w:r>
          </w:p>
        </w:tc>
        <w:tc>
          <w:tcPr>
            <w:tcW w:w="6521" w:type="dxa"/>
          </w:tcPr>
          <w:tbl>
            <w:tblPr>
              <w:tblStyle w:val="TableGrid"/>
              <w:tblW w:w="0" w:type="auto"/>
              <w:tblInd w:w="0" w:type="dxa"/>
              <w:tblLook w:val="04A0" w:firstRow="1" w:lastRow="0" w:firstColumn="1" w:lastColumn="0" w:noHBand="0" w:noVBand="1"/>
            </w:tblPr>
            <w:tblGrid>
              <w:gridCol w:w="3005"/>
              <w:gridCol w:w="3005"/>
            </w:tblGrid>
            <w:tr w:rsidR="00006819" w:rsidRPr="0050584F" w14:paraId="55B24426" w14:textId="77777777" w:rsidTr="006554A5">
              <w:tc>
                <w:tcPr>
                  <w:tcW w:w="3005" w:type="dxa"/>
                </w:tcPr>
                <w:p w14:paraId="653E7AC1" w14:textId="77777777" w:rsidR="00006819" w:rsidRPr="0050584F" w:rsidRDefault="00006819" w:rsidP="005A3BD6">
                  <w:pPr>
                    <w:pStyle w:val="Header"/>
                    <w:spacing w:before="60" w:afterLines="60" w:after="144"/>
                    <w:jc w:val="center"/>
                    <w:rPr>
                      <w:rFonts w:ascii="Arial" w:hAnsi="Arial" w:cs="Arial"/>
                      <w:sz w:val="22"/>
                      <w:szCs w:val="22"/>
                    </w:rPr>
                  </w:pPr>
                  <w:r w:rsidRPr="0050584F">
                    <w:rPr>
                      <w:rFonts w:ascii="Arial" w:hAnsi="Arial" w:cs="Arial"/>
                      <w:sz w:val="22"/>
                      <w:szCs w:val="22"/>
                    </w:rPr>
                    <w:t>Signs (Observation)</w:t>
                  </w:r>
                </w:p>
              </w:tc>
              <w:tc>
                <w:tcPr>
                  <w:tcW w:w="3005" w:type="dxa"/>
                </w:tcPr>
                <w:p w14:paraId="28F83913" w14:textId="77777777" w:rsidR="00006819" w:rsidRPr="0050584F" w:rsidRDefault="00006819" w:rsidP="005A3BD6">
                  <w:pPr>
                    <w:pStyle w:val="Header"/>
                    <w:spacing w:before="60" w:afterLines="60" w:after="144"/>
                    <w:jc w:val="center"/>
                    <w:rPr>
                      <w:rFonts w:ascii="Arial" w:hAnsi="Arial" w:cs="Arial"/>
                      <w:sz w:val="22"/>
                      <w:szCs w:val="22"/>
                    </w:rPr>
                  </w:pPr>
                  <w:r w:rsidRPr="0050584F">
                    <w:rPr>
                      <w:rFonts w:ascii="Arial" w:hAnsi="Arial" w:cs="Arial"/>
                      <w:sz w:val="22"/>
                      <w:szCs w:val="22"/>
                    </w:rPr>
                    <w:t>Symptoms reported</w:t>
                  </w:r>
                </w:p>
              </w:tc>
            </w:tr>
            <w:tr w:rsidR="00006819" w:rsidRPr="00DA0ADC" w14:paraId="36007D46" w14:textId="77777777" w:rsidTr="006554A5">
              <w:tc>
                <w:tcPr>
                  <w:tcW w:w="3005" w:type="dxa"/>
                </w:tcPr>
                <w:p w14:paraId="32ED5320"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Dazed, blank or vacant look</w:t>
                  </w:r>
                </w:p>
                <w:p w14:paraId="559ACCFD"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Lying motionless on ground / Slow to get up</w:t>
                  </w:r>
                </w:p>
                <w:p w14:paraId="2EB6E200"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Unsteady on feet / Balance problems or falling over /Uncoordinated</w:t>
                  </w:r>
                </w:p>
                <w:p w14:paraId="3908D68B"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Loss of consciousness or unresponsive</w:t>
                  </w:r>
                </w:p>
                <w:p w14:paraId="231B6359"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Confused / Not aware of plays or events</w:t>
                  </w:r>
                </w:p>
                <w:p w14:paraId="6CBF006E"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Grabbing / Clutching of head</w:t>
                  </w:r>
                </w:p>
                <w:p w14:paraId="76807784"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Seizure (fits)</w:t>
                  </w:r>
                </w:p>
                <w:p w14:paraId="3975F106" w14:textId="3DE2D67B"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More emotional / Irritable than</w:t>
                  </w:r>
                  <w:r>
                    <w:rPr>
                      <w:rFonts w:ascii="Arial" w:hAnsi="Arial" w:cs="Arial"/>
                      <w:sz w:val="22"/>
                      <w:szCs w:val="22"/>
                    </w:rPr>
                    <w:t xml:space="preserve"> </w:t>
                  </w:r>
                  <w:r w:rsidRPr="00DA0ADC">
                    <w:rPr>
                      <w:rFonts w:ascii="Arial" w:hAnsi="Arial" w:cs="Arial"/>
                      <w:sz w:val="22"/>
                      <w:szCs w:val="22"/>
                    </w:rPr>
                    <w:t>normal for that person</w:t>
                  </w:r>
                </w:p>
              </w:tc>
              <w:tc>
                <w:tcPr>
                  <w:tcW w:w="3005" w:type="dxa"/>
                </w:tcPr>
                <w:p w14:paraId="7CAC4692"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 xml:space="preserve">Headache </w:t>
                  </w:r>
                </w:p>
                <w:p w14:paraId="781C559B" w14:textId="77777777" w:rsidR="00006819"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 xml:space="preserve">Dizziness </w:t>
                  </w:r>
                </w:p>
                <w:p w14:paraId="720D2433"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Pr>
                      <w:rFonts w:ascii="Arial" w:hAnsi="Arial" w:cs="Arial"/>
                      <w:sz w:val="22"/>
                      <w:szCs w:val="22"/>
                    </w:rPr>
                    <w:t>Neck pain</w:t>
                  </w:r>
                </w:p>
                <w:p w14:paraId="7D32B355"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 xml:space="preserve">Mental clouding, confusion, or feeling slowed down </w:t>
                  </w:r>
                </w:p>
                <w:p w14:paraId="1D16B8FF" w14:textId="77777777" w:rsidR="00006819"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Visual problems</w:t>
                  </w:r>
                </w:p>
                <w:p w14:paraId="0BC3BE85"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Pr>
                      <w:rFonts w:ascii="Arial" w:hAnsi="Arial" w:cs="Arial"/>
                      <w:sz w:val="22"/>
                      <w:szCs w:val="22"/>
                    </w:rPr>
                    <w:t>Blurred vision</w:t>
                  </w:r>
                </w:p>
                <w:p w14:paraId="6F70AA69"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Nausea or vomiting</w:t>
                  </w:r>
                </w:p>
                <w:p w14:paraId="504683E4" w14:textId="77777777" w:rsidR="00006819"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 xml:space="preserve">Fatigue </w:t>
                  </w:r>
                </w:p>
                <w:p w14:paraId="3C3EA482"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Drowsiness / Feeling like ‘in a fog’/ Difficulty concentrating</w:t>
                  </w:r>
                </w:p>
                <w:p w14:paraId="4A39F188"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“Pressure in head”</w:t>
                  </w:r>
                </w:p>
                <w:p w14:paraId="2BF3D43C" w14:textId="77777777" w:rsidR="00006819" w:rsidRDefault="00006819" w:rsidP="005A3BD6">
                  <w:pPr>
                    <w:pStyle w:val="Header"/>
                    <w:numPr>
                      <w:ilvl w:val="0"/>
                      <w:numId w:val="19"/>
                    </w:numPr>
                    <w:spacing w:before="60" w:afterLines="60" w:after="144"/>
                    <w:rPr>
                      <w:rFonts w:ascii="Arial" w:hAnsi="Arial" w:cs="Arial"/>
                      <w:sz w:val="22"/>
                      <w:szCs w:val="22"/>
                    </w:rPr>
                  </w:pPr>
                  <w:r w:rsidRPr="00DA0ADC">
                    <w:rPr>
                      <w:rFonts w:ascii="Arial" w:hAnsi="Arial" w:cs="Arial"/>
                      <w:sz w:val="22"/>
                      <w:szCs w:val="22"/>
                    </w:rPr>
                    <w:t>Sensitivity to light or noise</w:t>
                  </w:r>
                </w:p>
                <w:p w14:paraId="4421D5DE" w14:textId="77777777" w:rsidR="00006819" w:rsidRDefault="00006819" w:rsidP="005A3BD6">
                  <w:pPr>
                    <w:pStyle w:val="Header"/>
                    <w:numPr>
                      <w:ilvl w:val="0"/>
                      <w:numId w:val="19"/>
                    </w:numPr>
                    <w:spacing w:before="60" w:afterLines="60" w:after="144"/>
                    <w:rPr>
                      <w:rFonts w:ascii="Arial" w:hAnsi="Arial" w:cs="Arial"/>
                      <w:sz w:val="22"/>
                      <w:szCs w:val="22"/>
                    </w:rPr>
                  </w:pPr>
                  <w:r>
                    <w:rPr>
                      <w:rFonts w:ascii="Arial" w:hAnsi="Arial" w:cs="Arial"/>
                      <w:sz w:val="22"/>
                      <w:szCs w:val="22"/>
                    </w:rPr>
                    <w:t>Nervous and/or anxious</w:t>
                  </w:r>
                </w:p>
                <w:p w14:paraId="611677D8" w14:textId="77777777" w:rsidR="00006819" w:rsidRPr="00DA0ADC" w:rsidRDefault="00006819" w:rsidP="005A3BD6">
                  <w:pPr>
                    <w:pStyle w:val="Header"/>
                    <w:numPr>
                      <w:ilvl w:val="0"/>
                      <w:numId w:val="19"/>
                    </w:numPr>
                    <w:spacing w:before="60" w:afterLines="60" w:after="144"/>
                    <w:rPr>
                      <w:rFonts w:ascii="Arial" w:hAnsi="Arial" w:cs="Arial"/>
                      <w:sz w:val="22"/>
                      <w:szCs w:val="22"/>
                    </w:rPr>
                  </w:pPr>
                  <w:r>
                    <w:rPr>
                      <w:rFonts w:ascii="Arial" w:hAnsi="Arial" w:cs="Arial"/>
                      <w:sz w:val="22"/>
                      <w:szCs w:val="22"/>
                    </w:rPr>
                    <w:t>Sadness</w:t>
                  </w:r>
                </w:p>
              </w:tc>
            </w:tr>
          </w:tbl>
          <w:p w14:paraId="1AA5A3B0" w14:textId="77777777" w:rsidR="00834A77" w:rsidRPr="00834A77" w:rsidRDefault="00834A77" w:rsidP="005A3BD6">
            <w:pPr>
              <w:pStyle w:val="Header"/>
              <w:tabs>
                <w:tab w:val="clear" w:pos="4513"/>
                <w:tab w:val="clear" w:pos="9026"/>
              </w:tabs>
              <w:spacing w:before="60" w:afterLines="60" w:after="144"/>
              <w:rPr>
                <w:rFonts w:ascii="Arial" w:hAnsi="Arial" w:cs="Arial"/>
                <w:sz w:val="22"/>
                <w:szCs w:val="22"/>
              </w:rPr>
            </w:pPr>
          </w:p>
        </w:tc>
      </w:tr>
      <w:bookmarkEnd w:id="5"/>
    </w:tbl>
    <w:p w14:paraId="68F0A507" w14:textId="77777777" w:rsidR="00845B26" w:rsidRDefault="00845B26" w:rsidP="000132BE">
      <w:pPr>
        <w:pStyle w:val="Header"/>
        <w:tabs>
          <w:tab w:val="clear" w:pos="4513"/>
          <w:tab w:val="clear" w:pos="9026"/>
        </w:tabs>
        <w:rPr>
          <w:rFonts w:ascii="Arial" w:eastAsia="SimSun" w:hAnsi="Arial" w:cs="Arial"/>
          <w:lang w:eastAsia="en-AU"/>
        </w:rPr>
      </w:pPr>
    </w:p>
    <w:p w14:paraId="1F850360" w14:textId="04CA88D9" w:rsidR="000132BE" w:rsidRPr="00845B26" w:rsidRDefault="000132BE" w:rsidP="000132BE">
      <w:pPr>
        <w:pStyle w:val="Header"/>
        <w:tabs>
          <w:tab w:val="clear" w:pos="4513"/>
          <w:tab w:val="clear" w:pos="9026"/>
        </w:tabs>
        <w:rPr>
          <w:rFonts w:ascii="Arial" w:hAnsi="Arial" w:cs="Arial"/>
          <w:b/>
        </w:rPr>
      </w:pPr>
      <w:r w:rsidRPr="00845B26">
        <w:rPr>
          <w:rFonts w:ascii="Arial" w:hAnsi="Arial" w:cs="Arial"/>
          <w:b/>
        </w:rPr>
        <w:lastRenderedPageBreak/>
        <w:t>Acronyms</w:t>
      </w:r>
    </w:p>
    <w:p w14:paraId="4CDF3704" w14:textId="77777777" w:rsidR="000132BE" w:rsidRPr="00C03C14" w:rsidRDefault="000132BE" w:rsidP="000132BE">
      <w:pPr>
        <w:pStyle w:val="Header"/>
        <w:tabs>
          <w:tab w:val="clear" w:pos="4513"/>
          <w:tab w:val="clear" w:pos="9026"/>
        </w:tabs>
        <w:rPr>
          <w:rFonts w:ascii="Arial" w:eastAsia="SimSun" w:hAnsi="Arial" w:cs="Arial"/>
          <w:lang w:eastAsia="en-AU"/>
        </w:rPr>
      </w:pPr>
    </w:p>
    <w:tbl>
      <w:tblPr>
        <w:tblStyle w:val="TableGrid"/>
        <w:tblW w:w="0" w:type="auto"/>
        <w:tblInd w:w="0" w:type="dxa"/>
        <w:tblLook w:val="04A0" w:firstRow="1" w:lastRow="0" w:firstColumn="1" w:lastColumn="0" w:noHBand="0" w:noVBand="1"/>
      </w:tblPr>
      <w:tblGrid>
        <w:gridCol w:w="2405"/>
        <w:gridCol w:w="6521"/>
      </w:tblGrid>
      <w:tr w:rsidR="000132BE" w:rsidRPr="00C03C14" w14:paraId="7499D883" w14:textId="77777777" w:rsidTr="009A418B">
        <w:tc>
          <w:tcPr>
            <w:tcW w:w="2405" w:type="dxa"/>
          </w:tcPr>
          <w:p w14:paraId="2A4E76B0" w14:textId="77777777" w:rsidR="000132BE" w:rsidRPr="00C03C14" w:rsidRDefault="000132BE" w:rsidP="00A62245">
            <w:pPr>
              <w:pStyle w:val="Header"/>
              <w:tabs>
                <w:tab w:val="clear" w:pos="4513"/>
                <w:tab w:val="clear" w:pos="9026"/>
              </w:tabs>
              <w:rPr>
                <w:rFonts w:ascii="Arial" w:hAnsi="Arial" w:cs="Arial"/>
                <w:sz w:val="22"/>
                <w:szCs w:val="22"/>
              </w:rPr>
            </w:pPr>
            <w:r w:rsidRPr="00C03C14">
              <w:rPr>
                <w:rFonts w:ascii="Arial" w:hAnsi="Arial" w:cs="Arial"/>
                <w:sz w:val="22"/>
                <w:szCs w:val="22"/>
              </w:rPr>
              <w:t>JCUSA</w:t>
            </w:r>
          </w:p>
        </w:tc>
        <w:tc>
          <w:tcPr>
            <w:tcW w:w="6521" w:type="dxa"/>
          </w:tcPr>
          <w:p w14:paraId="1F2BF670" w14:textId="77777777" w:rsidR="000132BE" w:rsidRPr="00C03C14" w:rsidRDefault="000132BE" w:rsidP="009A418B">
            <w:pPr>
              <w:pStyle w:val="Header"/>
              <w:tabs>
                <w:tab w:val="clear" w:pos="4513"/>
                <w:tab w:val="clear" w:pos="9026"/>
              </w:tabs>
              <w:rPr>
                <w:rFonts w:ascii="Arial" w:hAnsi="Arial" w:cs="Arial"/>
                <w:sz w:val="22"/>
                <w:szCs w:val="22"/>
              </w:rPr>
            </w:pPr>
            <w:r w:rsidRPr="00C03C14">
              <w:rPr>
                <w:rFonts w:ascii="Arial" w:hAnsi="Arial" w:cs="Arial"/>
                <w:sz w:val="22"/>
                <w:szCs w:val="22"/>
              </w:rPr>
              <w:t>James Cook University Student Association</w:t>
            </w:r>
          </w:p>
        </w:tc>
      </w:tr>
      <w:tr w:rsidR="00863497" w:rsidRPr="00863497" w14:paraId="17551ADD" w14:textId="77777777" w:rsidTr="009A418B">
        <w:tc>
          <w:tcPr>
            <w:tcW w:w="2405" w:type="dxa"/>
          </w:tcPr>
          <w:p w14:paraId="0C8612B3" w14:textId="071EBD99" w:rsidR="00863497" w:rsidRPr="00863497" w:rsidRDefault="00006819" w:rsidP="00A62245">
            <w:pPr>
              <w:pStyle w:val="Header"/>
              <w:tabs>
                <w:tab w:val="clear" w:pos="4513"/>
                <w:tab w:val="clear" w:pos="9026"/>
              </w:tabs>
              <w:rPr>
                <w:rFonts w:ascii="Arial" w:hAnsi="Arial" w:cs="Arial"/>
                <w:sz w:val="22"/>
                <w:szCs w:val="22"/>
              </w:rPr>
            </w:pPr>
            <w:r>
              <w:rPr>
                <w:rFonts w:ascii="Arial" w:hAnsi="Arial" w:cs="Arial"/>
                <w:sz w:val="22"/>
                <w:szCs w:val="22"/>
              </w:rPr>
              <w:t>S&amp;R</w:t>
            </w:r>
          </w:p>
        </w:tc>
        <w:tc>
          <w:tcPr>
            <w:tcW w:w="6521" w:type="dxa"/>
          </w:tcPr>
          <w:p w14:paraId="0E88208B" w14:textId="07B9665F" w:rsidR="00863497" w:rsidRPr="00863497" w:rsidRDefault="00006819" w:rsidP="009A418B">
            <w:pPr>
              <w:pStyle w:val="Header"/>
              <w:tabs>
                <w:tab w:val="clear" w:pos="4513"/>
                <w:tab w:val="clear" w:pos="9026"/>
              </w:tabs>
              <w:rPr>
                <w:rFonts w:ascii="Arial" w:hAnsi="Arial" w:cs="Arial"/>
                <w:sz w:val="22"/>
                <w:szCs w:val="22"/>
              </w:rPr>
            </w:pPr>
            <w:r>
              <w:rPr>
                <w:rFonts w:ascii="Arial" w:hAnsi="Arial" w:cs="Arial"/>
                <w:sz w:val="22"/>
                <w:szCs w:val="22"/>
              </w:rPr>
              <w:t>Sport and Recreation</w:t>
            </w:r>
          </w:p>
        </w:tc>
      </w:tr>
    </w:tbl>
    <w:p w14:paraId="7123CEDE" w14:textId="3175D87F" w:rsidR="004C0AB9" w:rsidRDefault="004C0AB9" w:rsidP="000132BE">
      <w:pPr>
        <w:pStyle w:val="Header"/>
        <w:tabs>
          <w:tab w:val="clear" w:pos="4513"/>
          <w:tab w:val="clear" w:pos="9026"/>
        </w:tabs>
        <w:rPr>
          <w:rFonts w:ascii="Arial" w:hAnsi="Arial" w:cs="Arial"/>
        </w:rPr>
      </w:pPr>
    </w:p>
    <w:p w14:paraId="40892C8B" w14:textId="148FAFD4" w:rsidR="005B0EAF" w:rsidRPr="00E222C5" w:rsidRDefault="005B0EAF" w:rsidP="005B3774">
      <w:pPr>
        <w:pStyle w:val="Header"/>
        <w:tabs>
          <w:tab w:val="clear" w:pos="4513"/>
          <w:tab w:val="clear" w:pos="9026"/>
        </w:tabs>
        <w:rPr>
          <w:rFonts w:ascii="Arial" w:hAnsi="Arial" w:cs="Arial"/>
          <w:b/>
          <w:sz w:val="24"/>
          <w:szCs w:val="24"/>
        </w:rPr>
      </w:pPr>
      <w:r w:rsidRPr="00E222C5">
        <w:rPr>
          <w:rFonts w:ascii="Arial" w:hAnsi="Arial" w:cs="Arial"/>
          <w:b/>
          <w:sz w:val="24"/>
          <w:szCs w:val="24"/>
        </w:rPr>
        <w:t>Policy</w:t>
      </w:r>
    </w:p>
    <w:p w14:paraId="6286E1C0" w14:textId="77777777" w:rsidR="004746FA" w:rsidRPr="00C03C14" w:rsidRDefault="004746FA" w:rsidP="005B3774">
      <w:pPr>
        <w:pStyle w:val="Header"/>
        <w:tabs>
          <w:tab w:val="clear" w:pos="4513"/>
          <w:tab w:val="clear" w:pos="9026"/>
        </w:tabs>
        <w:rPr>
          <w:rFonts w:ascii="Arial" w:hAnsi="Arial" w:cs="Arial"/>
        </w:rPr>
      </w:pPr>
    </w:p>
    <w:p w14:paraId="2F572D3C" w14:textId="64AD4EC3" w:rsidR="00832326" w:rsidRDefault="00832326" w:rsidP="00AD1D05">
      <w:pPr>
        <w:pStyle w:val="Header"/>
        <w:rPr>
          <w:rFonts w:ascii="Arial" w:hAnsi="Arial" w:cs="Arial"/>
        </w:rPr>
      </w:pPr>
      <w:r w:rsidRPr="00832326">
        <w:rPr>
          <w:rFonts w:ascii="Arial" w:hAnsi="Arial" w:cs="Arial"/>
        </w:rPr>
        <w:t xml:space="preserve">All </w:t>
      </w:r>
      <w:bookmarkStart w:id="6" w:name="_Hlk105759741"/>
      <w:r w:rsidRPr="00832326">
        <w:rPr>
          <w:rFonts w:ascii="Arial" w:hAnsi="Arial" w:cs="Arial"/>
        </w:rPr>
        <w:t>players with potential head injuries or concussion must be removed from the field</w:t>
      </w:r>
      <w:r>
        <w:rPr>
          <w:rFonts w:ascii="Arial" w:hAnsi="Arial" w:cs="Arial"/>
        </w:rPr>
        <w:t>/court</w:t>
      </w:r>
      <w:r w:rsidRPr="00832326">
        <w:rPr>
          <w:rFonts w:ascii="Arial" w:hAnsi="Arial" w:cs="Arial"/>
        </w:rPr>
        <w:t xml:space="preserve"> of </w:t>
      </w:r>
      <w:r w:rsidRPr="002B3CAF">
        <w:rPr>
          <w:rFonts w:ascii="Arial" w:hAnsi="Arial" w:cs="Arial"/>
        </w:rPr>
        <w:t>play immediately</w:t>
      </w:r>
      <w:bookmarkEnd w:id="6"/>
      <w:r w:rsidRPr="002B3CAF">
        <w:rPr>
          <w:rFonts w:ascii="Arial" w:hAnsi="Arial" w:cs="Arial"/>
        </w:rPr>
        <w:t>.</w:t>
      </w:r>
      <w:r w:rsidR="006E0EA8" w:rsidRPr="002B3CAF">
        <w:rPr>
          <w:rFonts w:ascii="Arial" w:hAnsi="Arial" w:cs="Arial"/>
        </w:rPr>
        <w:t xml:space="preserve">  If a</w:t>
      </w:r>
      <w:r w:rsidR="006E0EA8" w:rsidRPr="006E0EA8">
        <w:rPr>
          <w:rFonts w:ascii="Arial" w:hAnsi="Arial" w:cs="Arial"/>
        </w:rPr>
        <w:t xml:space="preserve"> neck </w:t>
      </w:r>
      <w:r w:rsidR="006E0EA8">
        <w:rPr>
          <w:rFonts w:ascii="Arial" w:hAnsi="Arial" w:cs="Arial"/>
        </w:rPr>
        <w:t xml:space="preserve">or spinal injury is </w:t>
      </w:r>
      <w:r w:rsidR="006E0EA8" w:rsidRPr="006E0EA8">
        <w:rPr>
          <w:rFonts w:ascii="Arial" w:hAnsi="Arial" w:cs="Arial"/>
        </w:rPr>
        <w:t>suspected</w:t>
      </w:r>
      <w:r w:rsidR="006E0EA8">
        <w:rPr>
          <w:rFonts w:ascii="Arial" w:hAnsi="Arial" w:cs="Arial"/>
        </w:rPr>
        <w:t xml:space="preserve">, only </w:t>
      </w:r>
      <w:r w:rsidR="00A13D51">
        <w:rPr>
          <w:rFonts w:ascii="Arial" w:hAnsi="Arial" w:cs="Arial"/>
        </w:rPr>
        <w:t>ambulance officers are to remove the player, however, if a greater threat to their health exists, Level 2 Sports Trainers are able to safely move the player.</w:t>
      </w:r>
    </w:p>
    <w:p w14:paraId="5AF561C3" w14:textId="219BE84A" w:rsidR="00D10F8D" w:rsidRDefault="00D10F8D" w:rsidP="00AD1D05">
      <w:pPr>
        <w:pStyle w:val="Header"/>
        <w:rPr>
          <w:rFonts w:ascii="Arial" w:hAnsi="Arial" w:cs="Arial"/>
        </w:rPr>
      </w:pPr>
    </w:p>
    <w:p w14:paraId="1DF84C66" w14:textId="6794FBD9" w:rsidR="00D77516" w:rsidRDefault="00D77516" w:rsidP="00D77516">
      <w:pPr>
        <w:pStyle w:val="Header"/>
        <w:rPr>
          <w:rFonts w:ascii="Arial" w:hAnsi="Arial" w:cs="Arial"/>
        </w:rPr>
      </w:pPr>
      <w:r w:rsidRPr="00D77516">
        <w:rPr>
          <w:rFonts w:ascii="Arial" w:hAnsi="Arial" w:cs="Arial"/>
        </w:rPr>
        <w:t xml:space="preserve">If a player has sustained or had signs of concussion at another event/activity they are not to participate in our programs, until cleared by a medical practitioner and 19 days since sustaining the injury must have passed.  </w:t>
      </w:r>
    </w:p>
    <w:p w14:paraId="7EDECB64" w14:textId="77777777" w:rsidR="00D77516" w:rsidRPr="00D77516" w:rsidRDefault="00D77516" w:rsidP="00D77516">
      <w:pPr>
        <w:pStyle w:val="Header"/>
        <w:rPr>
          <w:rFonts w:ascii="Arial" w:hAnsi="Arial" w:cs="Arial"/>
        </w:rPr>
      </w:pPr>
    </w:p>
    <w:p w14:paraId="752B1E0B" w14:textId="1F2F5D09" w:rsidR="00D77516" w:rsidRDefault="00D77516" w:rsidP="00D77516">
      <w:pPr>
        <w:pStyle w:val="Header"/>
        <w:rPr>
          <w:rFonts w:ascii="Arial" w:hAnsi="Arial" w:cs="Arial"/>
        </w:rPr>
      </w:pPr>
      <w:r>
        <w:rPr>
          <w:rFonts w:ascii="Arial" w:hAnsi="Arial" w:cs="Arial"/>
        </w:rPr>
        <w:t xml:space="preserve">Players will be informed by a Concussion A Frame that is placed at the entrance to the fields/courts that </w:t>
      </w:r>
      <w:r w:rsidRPr="00D77516">
        <w:rPr>
          <w:rFonts w:ascii="Arial" w:hAnsi="Arial" w:cs="Arial"/>
        </w:rPr>
        <w:t xml:space="preserve">JCUSA Sport &amp; Recreation is not liable if </w:t>
      </w:r>
      <w:r>
        <w:rPr>
          <w:rFonts w:ascii="Arial" w:hAnsi="Arial" w:cs="Arial"/>
        </w:rPr>
        <w:t>they</w:t>
      </w:r>
      <w:r w:rsidRPr="00D77516">
        <w:rPr>
          <w:rFonts w:ascii="Arial" w:hAnsi="Arial" w:cs="Arial"/>
        </w:rPr>
        <w:t xml:space="preserve"> have sustained or had signs of concussion in the past 19 days and have not disclosed it to JCUSA Sport &amp; Recreation staff.  </w:t>
      </w:r>
    </w:p>
    <w:p w14:paraId="03A55A11" w14:textId="77777777" w:rsidR="00D77516" w:rsidRDefault="00D77516" w:rsidP="00AD1D05">
      <w:pPr>
        <w:pStyle w:val="Header"/>
        <w:rPr>
          <w:rFonts w:ascii="Arial" w:hAnsi="Arial" w:cs="Arial"/>
        </w:rPr>
      </w:pPr>
    </w:p>
    <w:p w14:paraId="47BC9581" w14:textId="22054805" w:rsidR="006E0EA8" w:rsidRPr="006E0EA8" w:rsidRDefault="006E0EA8" w:rsidP="00AD1D05">
      <w:pPr>
        <w:pStyle w:val="Header"/>
        <w:rPr>
          <w:rFonts w:ascii="Arial" w:hAnsi="Arial" w:cs="Arial"/>
          <w:b/>
        </w:rPr>
      </w:pPr>
      <w:r w:rsidRPr="006E0EA8">
        <w:rPr>
          <w:rFonts w:ascii="Arial" w:hAnsi="Arial" w:cs="Arial"/>
          <w:b/>
        </w:rPr>
        <w:t>Adolescents</w:t>
      </w:r>
    </w:p>
    <w:p w14:paraId="7479812A" w14:textId="77777777" w:rsidR="006E0EA8" w:rsidRDefault="006E0EA8" w:rsidP="00AD1D05">
      <w:pPr>
        <w:pStyle w:val="Header"/>
        <w:rPr>
          <w:rFonts w:ascii="Arial" w:hAnsi="Arial" w:cs="Arial"/>
        </w:rPr>
      </w:pPr>
    </w:p>
    <w:p w14:paraId="498FFB8F" w14:textId="27D1CEF2" w:rsidR="00832326" w:rsidRDefault="00D10F8D" w:rsidP="00D10F8D">
      <w:pPr>
        <w:pStyle w:val="Header"/>
        <w:rPr>
          <w:rFonts w:ascii="Arial" w:hAnsi="Arial" w:cs="Arial"/>
        </w:rPr>
      </w:pPr>
      <w:r w:rsidRPr="00D10F8D">
        <w:rPr>
          <w:rFonts w:ascii="Arial" w:hAnsi="Arial" w:cs="Arial"/>
        </w:rPr>
        <w:t xml:space="preserve">Managing concussion in adolescents requires </w:t>
      </w:r>
      <w:bookmarkStart w:id="7" w:name="_Hlk105759788"/>
      <w:r w:rsidRPr="00D10F8D">
        <w:rPr>
          <w:rFonts w:ascii="Arial" w:hAnsi="Arial" w:cs="Arial"/>
        </w:rPr>
        <w:t>different standards and a more conservative approach</w:t>
      </w:r>
      <w:bookmarkEnd w:id="7"/>
      <w:r w:rsidRPr="00D10F8D">
        <w:rPr>
          <w:rFonts w:ascii="Arial" w:hAnsi="Arial" w:cs="Arial"/>
        </w:rPr>
        <w:t>.</w:t>
      </w:r>
      <w:r w:rsidR="00C110D7">
        <w:rPr>
          <w:rFonts w:ascii="Arial" w:hAnsi="Arial" w:cs="Arial"/>
        </w:rPr>
        <w:t xml:space="preserve">  Adolescent players:</w:t>
      </w:r>
    </w:p>
    <w:p w14:paraId="1DBFCB6B" w14:textId="36FCD8A1" w:rsidR="00C110D7" w:rsidRPr="00C110D7" w:rsidRDefault="00C110D7" w:rsidP="00C110D7">
      <w:pPr>
        <w:pStyle w:val="Header"/>
        <w:numPr>
          <w:ilvl w:val="0"/>
          <w:numId w:val="9"/>
        </w:numPr>
        <w:spacing w:before="60" w:after="60"/>
        <w:ind w:left="714" w:hanging="357"/>
        <w:rPr>
          <w:rFonts w:ascii="Arial" w:hAnsi="Arial" w:cs="Arial"/>
        </w:rPr>
      </w:pPr>
      <w:r w:rsidRPr="00C110D7">
        <w:rPr>
          <w:rFonts w:ascii="Arial" w:hAnsi="Arial" w:cs="Arial"/>
        </w:rPr>
        <w:t>are more susceptible to concussion</w:t>
      </w:r>
      <w:r>
        <w:rPr>
          <w:rFonts w:ascii="Arial" w:hAnsi="Arial" w:cs="Arial"/>
        </w:rPr>
        <w:t>;</w:t>
      </w:r>
    </w:p>
    <w:p w14:paraId="61EB9ABD" w14:textId="1824948B" w:rsidR="00C110D7" w:rsidRPr="00C110D7" w:rsidRDefault="00C110D7" w:rsidP="00C110D7">
      <w:pPr>
        <w:pStyle w:val="Header"/>
        <w:numPr>
          <w:ilvl w:val="0"/>
          <w:numId w:val="9"/>
        </w:numPr>
        <w:spacing w:before="60" w:after="60"/>
        <w:ind w:left="714" w:hanging="357"/>
        <w:rPr>
          <w:rFonts w:ascii="Arial" w:hAnsi="Arial" w:cs="Arial"/>
        </w:rPr>
      </w:pPr>
      <w:r w:rsidRPr="00C110D7">
        <w:rPr>
          <w:rFonts w:ascii="Arial" w:hAnsi="Arial" w:cs="Arial"/>
        </w:rPr>
        <w:t>take longer to recover</w:t>
      </w:r>
      <w:r w:rsidR="00762111">
        <w:rPr>
          <w:rFonts w:ascii="Arial" w:hAnsi="Arial" w:cs="Arial"/>
          <w:vertAlign w:val="superscript"/>
        </w:rPr>
        <w:t>1</w:t>
      </w:r>
      <w:r>
        <w:rPr>
          <w:rFonts w:ascii="Arial" w:hAnsi="Arial" w:cs="Arial"/>
        </w:rPr>
        <w:t>;</w:t>
      </w:r>
    </w:p>
    <w:p w14:paraId="269C40D1" w14:textId="510DC1F6" w:rsidR="00C110D7" w:rsidRPr="00762111" w:rsidRDefault="00C110D7" w:rsidP="00C110D7">
      <w:pPr>
        <w:pStyle w:val="Header"/>
        <w:numPr>
          <w:ilvl w:val="0"/>
          <w:numId w:val="9"/>
        </w:numPr>
        <w:spacing w:before="60" w:after="60"/>
        <w:ind w:left="714" w:hanging="357"/>
        <w:rPr>
          <w:rFonts w:ascii="Arial" w:hAnsi="Arial" w:cs="Arial"/>
        </w:rPr>
      </w:pPr>
      <w:r w:rsidRPr="00762111">
        <w:rPr>
          <w:rFonts w:ascii="Arial" w:hAnsi="Arial" w:cs="Arial"/>
        </w:rPr>
        <w:t>are reported to have more significant memory and mental processing issues; and</w:t>
      </w:r>
    </w:p>
    <w:p w14:paraId="4913F787" w14:textId="3864475F" w:rsidR="00C110D7" w:rsidRPr="00762111" w:rsidRDefault="00C110D7" w:rsidP="00C110D7">
      <w:pPr>
        <w:pStyle w:val="Header"/>
        <w:numPr>
          <w:ilvl w:val="0"/>
          <w:numId w:val="9"/>
        </w:numPr>
        <w:spacing w:before="60" w:after="60"/>
        <w:ind w:left="714" w:hanging="357"/>
        <w:rPr>
          <w:rFonts w:ascii="Arial" w:hAnsi="Arial" w:cs="Arial"/>
        </w:rPr>
      </w:pPr>
      <w:r w:rsidRPr="00762111">
        <w:rPr>
          <w:rFonts w:ascii="Arial" w:hAnsi="Arial" w:cs="Arial"/>
        </w:rPr>
        <w:t>are more susceptible to rare and dangerous neurological complications, including death caused by a single or second impact</w:t>
      </w:r>
      <w:r w:rsidR="00762111" w:rsidRPr="00762111">
        <w:rPr>
          <w:rFonts w:ascii="Arial" w:hAnsi="Arial" w:cs="Arial"/>
          <w:vertAlign w:val="superscript"/>
        </w:rPr>
        <w:t>7</w:t>
      </w:r>
      <w:r w:rsidR="00762111" w:rsidRPr="00762111">
        <w:rPr>
          <w:rFonts w:ascii="Arial" w:hAnsi="Arial" w:cs="Arial"/>
        </w:rPr>
        <w:t>.</w:t>
      </w:r>
    </w:p>
    <w:p w14:paraId="4A0501DD" w14:textId="233FFB4C" w:rsidR="00C110D7" w:rsidRDefault="00C110D7" w:rsidP="00D10F8D">
      <w:pPr>
        <w:pStyle w:val="Header"/>
        <w:rPr>
          <w:rFonts w:ascii="Arial" w:hAnsi="Arial" w:cs="Arial"/>
        </w:rPr>
      </w:pPr>
    </w:p>
    <w:p w14:paraId="68984675" w14:textId="6EF14907" w:rsidR="006E0EA8" w:rsidRDefault="006E0EA8" w:rsidP="00D10F8D">
      <w:pPr>
        <w:pStyle w:val="Header"/>
        <w:rPr>
          <w:rFonts w:ascii="Arial" w:hAnsi="Arial" w:cs="Arial"/>
        </w:rPr>
      </w:pPr>
      <w:bookmarkStart w:id="8" w:name="_Hlk105759821"/>
      <w:r>
        <w:rPr>
          <w:rFonts w:ascii="Arial" w:hAnsi="Arial" w:cs="Arial"/>
        </w:rPr>
        <w:t xml:space="preserve">Adolescents have a </w:t>
      </w:r>
      <w:r w:rsidRPr="006E0EA8">
        <w:rPr>
          <w:rFonts w:ascii="Arial" w:hAnsi="Arial" w:cs="Arial"/>
        </w:rPr>
        <w:t>minimum rest time</w:t>
      </w:r>
      <w:r>
        <w:rPr>
          <w:rFonts w:ascii="Arial" w:hAnsi="Arial" w:cs="Arial"/>
        </w:rPr>
        <w:t xml:space="preserve"> </w:t>
      </w:r>
      <w:r w:rsidR="002E3476">
        <w:rPr>
          <w:rFonts w:ascii="Arial" w:hAnsi="Arial" w:cs="Arial"/>
        </w:rPr>
        <w:t>of 19 days</w:t>
      </w:r>
      <w:r w:rsidRPr="006E0EA8">
        <w:rPr>
          <w:rFonts w:ascii="Arial" w:hAnsi="Arial" w:cs="Arial"/>
        </w:rPr>
        <w:t xml:space="preserve">, even if </w:t>
      </w:r>
      <w:r w:rsidR="00D77516">
        <w:rPr>
          <w:rFonts w:ascii="Arial" w:hAnsi="Arial" w:cs="Arial"/>
        </w:rPr>
        <w:t xml:space="preserve">they have </w:t>
      </w:r>
      <w:r w:rsidR="00E54919">
        <w:rPr>
          <w:rFonts w:ascii="Arial" w:hAnsi="Arial" w:cs="Arial"/>
        </w:rPr>
        <w:t xml:space="preserve">submitted </w:t>
      </w:r>
      <w:r w:rsidR="00E54919" w:rsidRPr="00E54919">
        <w:rPr>
          <w:rFonts w:ascii="Arial" w:hAnsi="Arial" w:cs="Arial"/>
        </w:rPr>
        <w:t>Form 403</w:t>
      </w:r>
      <w:r w:rsidR="00E54919">
        <w:rPr>
          <w:rFonts w:ascii="Arial" w:hAnsi="Arial" w:cs="Arial"/>
        </w:rPr>
        <w:t xml:space="preserve"> </w:t>
      </w:r>
      <w:r w:rsidR="00E54919" w:rsidRPr="00E54919">
        <w:rPr>
          <w:rFonts w:ascii="Arial" w:hAnsi="Arial" w:cs="Arial"/>
        </w:rPr>
        <w:t>JCUSA Sport Medical Clearance Form</w:t>
      </w:r>
      <w:r w:rsidRPr="006E0EA8">
        <w:rPr>
          <w:rFonts w:ascii="Arial" w:hAnsi="Arial" w:cs="Arial"/>
        </w:rPr>
        <w:t>.</w:t>
      </w:r>
    </w:p>
    <w:bookmarkEnd w:id="8"/>
    <w:p w14:paraId="0E0B0A86" w14:textId="77A35C5C" w:rsidR="00C110D7" w:rsidRDefault="00C110D7" w:rsidP="00AD1D05">
      <w:pPr>
        <w:pStyle w:val="Header"/>
        <w:rPr>
          <w:rFonts w:ascii="Arial" w:hAnsi="Arial" w:cs="Arial"/>
        </w:rPr>
      </w:pPr>
    </w:p>
    <w:p w14:paraId="511B2224" w14:textId="6F0281DB" w:rsidR="002B3CAF" w:rsidRPr="002B3CAF" w:rsidRDefault="002B3CAF" w:rsidP="00AD1D05">
      <w:pPr>
        <w:pStyle w:val="Header"/>
        <w:rPr>
          <w:rFonts w:ascii="Arial" w:hAnsi="Arial" w:cs="Arial"/>
          <w:b/>
        </w:rPr>
      </w:pPr>
      <w:bookmarkStart w:id="9" w:name="_Hlk105759835"/>
      <w:r>
        <w:rPr>
          <w:rFonts w:ascii="Arial" w:hAnsi="Arial" w:cs="Arial"/>
          <w:b/>
        </w:rPr>
        <w:t>Players declaring their concussion history</w:t>
      </w:r>
    </w:p>
    <w:bookmarkEnd w:id="9"/>
    <w:p w14:paraId="138B9112" w14:textId="77777777" w:rsidR="002E3476" w:rsidRDefault="002E3476" w:rsidP="002E3476">
      <w:pPr>
        <w:pStyle w:val="Header"/>
        <w:rPr>
          <w:rFonts w:ascii="Arial" w:hAnsi="Arial" w:cs="Arial"/>
        </w:rPr>
      </w:pPr>
    </w:p>
    <w:p w14:paraId="44ACC602" w14:textId="5C3BE8F1" w:rsidR="002E3476" w:rsidRPr="00A13D51" w:rsidRDefault="002E3476" w:rsidP="002E3476">
      <w:pPr>
        <w:pStyle w:val="Header"/>
        <w:rPr>
          <w:rFonts w:ascii="Arial" w:hAnsi="Arial" w:cs="Arial"/>
        </w:rPr>
      </w:pPr>
      <w:r w:rsidRPr="00A13D51">
        <w:rPr>
          <w:rFonts w:ascii="Arial" w:hAnsi="Arial" w:cs="Arial"/>
        </w:rPr>
        <w:t>Knowing about an athlete’s previous concussions can help to identify players who fit into a high-risk category</w:t>
      </w:r>
      <w:r w:rsidR="00762111">
        <w:rPr>
          <w:rFonts w:ascii="Arial" w:hAnsi="Arial" w:cs="Arial"/>
          <w:vertAlign w:val="superscript"/>
        </w:rPr>
        <w:t>4</w:t>
      </w:r>
      <w:r>
        <w:rPr>
          <w:rFonts w:ascii="Arial" w:hAnsi="Arial" w:cs="Arial"/>
        </w:rPr>
        <w:t xml:space="preserve"> and s</w:t>
      </w:r>
      <w:r w:rsidRPr="002E3476">
        <w:rPr>
          <w:rFonts w:ascii="Arial" w:hAnsi="Arial" w:cs="Arial"/>
        </w:rPr>
        <w:t>everal studies have shown previous concussion to be a risk for further concussion</w:t>
      </w:r>
      <w:r w:rsidR="00762111">
        <w:rPr>
          <w:rFonts w:ascii="Arial" w:hAnsi="Arial" w:cs="Arial"/>
          <w:vertAlign w:val="superscript"/>
        </w:rPr>
        <w:t>1</w:t>
      </w:r>
      <w:r>
        <w:rPr>
          <w:rFonts w:ascii="Arial" w:hAnsi="Arial" w:cs="Arial"/>
        </w:rPr>
        <w:t>.</w:t>
      </w:r>
    </w:p>
    <w:p w14:paraId="3BEB2D36" w14:textId="7E8CBC71" w:rsidR="002B3CAF" w:rsidRDefault="002B3CAF" w:rsidP="00AD1D05">
      <w:pPr>
        <w:pStyle w:val="Header"/>
        <w:rPr>
          <w:rFonts w:ascii="Arial" w:hAnsi="Arial" w:cs="Arial"/>
        </w:rPr>
      </w:pPr>
    </w:p>
    <w:p w14:paraId="48F5637E" w14:textId="7B8FE399" w:rsidR="002B3CAF" w:rsidRDefault="00A13D51" w:rsidP="00AD1D05">
      <w:pPr>
        <w:pStyle w:val="Header"/>
        <w:rPr>
          <w:rFonts w:ascii="Arial" w:hAnsi="Arial" w:cs="Arial"/>
        </w:rPr>
      </w:pPr>
      <w:r>
        <w:rPr>
          <w:rFonts w:ascii="Arial" w:hAnsi="Arial" w:cs="Arial"/>
        </w:rPr>
        <w:t>Players are to truthfully document any previous concussions on their registration form.</w:t>
      </w:r>
    </w:p>
    <w:p w14:paraId="3DA81BCC" w14:textId="0CBA259F" w:rsidR="002B3CAF" w:rsidRDefault="002B3CAF" w:rsidP="00AD1D05">
      <w:pPr>
        <w:pStyle w:val="Header"/>
        <w:rPr>
          <w:rFonts w:ascii="Arial" w:hAnsi="Arial" w:cs="Arial"/>
        </w:rPr>
      </w:pPr>
    </w:p>
    <w:p w14:paraId="16A2CC85" w14:textId="7D2A292C" w:rsidR="002E3476" w:rsidRDefault="002E3476" w:rsidP="002E3476">
      <w:pPr>
        <w:pStyle w:val="Header"/>
        <w:rPr>
          <w:rFonts w:ascii="Arial" w:hAnsi="Arial" w:cs="Arial"/>
        </w:rPr>
      </w:pPr>
      <w:r w:rsidRPr="00C110D7">
        <w:rPr>
          <w:rFonts w:ascii="Arial" w:hAnsi="Arial" w:cs="Arial"/>
        </w:rPr>
        <w:t>Players with a history of two or more concussions within the past year maybe at greater risk of further brain injury</w:t>
      </w:r>
      <w:r w:rsidR="00762111">
        <w:rPr>
          <w:rFonts w:ascii="Arial" w:hAnsi="Arial" w:cs="Arial"/>
          <w:vertAlign w:val="superscript"/>
        </w:rPr>
        <w:t>1</w:t>
      </w:r>
      <w:r w:rsidRPr="00C110D7">
        <w:rPr>
          <w:rFonts w:ascii="Arial" w:hAnsi="Arial" w:cs="Arial"/>
        </w:rPr>
        <w:t xml:space="preserve"> and slower recovery</w:t>
      </w:r>
      <w:r w:rsidR="009B1A06">
        <w:rPr>
          <w:rFonts w:ascii="Arial" w:hAnsi="Arial" w:cs="Arial"/>
        </w:rPr>
        <w:t xml:space="preserve">.  These potential players are </w:t>
      </w:r>
      <w:r>
        <w:rPr>
          <w:rFonts w:ascii="Arial" w:hAnsi="Arial" w:cs="Arial"/>
        </w:rPr>
        <w:t xml:space="preserve">required to provide JCUSA with a copy of </w:t>
      </w:r>
      <w:r w:rsidRPr="00E54919">
        <w:rPr>
          <w:rFonts w:ascii="Arial" w:hAnsi="Arial" w:cs="Arial"/>
        </w:rPr>
        <w:t>Form 403</w:t>
      </w:r>
      <w:r w:rsidRPr="00E54919">
        <w:rPr>
          <w:rFonts w:ascii="Arial" w:hAnsi="Arial" w:cs="Arial"/>
        </w:rPr>
        <w:tab/>
      </w:r>
      <w:r>
        <w:rPr>
          <w:rFonts w:ascii="Arial" w:hAnsi="Arial" w:cs="Arial"/>
        </w:rPr>
        <w:t xml:space="preserve"> </w:t>
      </w:r>
      <w:r w:rsidRPr="00E54919">
        <w:rPr>
          <w:rFonts w:ascii="Arial" w:hAnsi="Arial" w:cs="Arial"/>
        </w:rPr>
        <w:t xml:space="preserve">JCUSA Sport Medical Clearance Form </w:t>
      </w:r>
      <w:r>
        <w:rPr>
          <w:rFonts w:ascii="Arial" w:hAnsi="Arial" w:cs="Arial"/>
        </w:rPr>
        <w:t>from their medical practitioner which confirms it is safe for them to return to playing sport/s</w:t>
      </w:r>
      <w:r w:rsidRPr="00C110D7">
        <w:rPr>
          <w:rFonts w:ascii="Arial" w:hAnsi="Arial" w:cs="Arial"/>
        </w:rPr>
        <w:t>.</w:t>
      </w:r>
    </w:p>
    <w:p w14:paraId="0502C5B4" w14:textId="308A7814" w:rsidR="00D77516" w:rsidRDefault="00D77516">
      <w:pPr>
        <w:rPr>
          <w:rFonts w:ascii="Arial" w:hAnsi="Arial" w:cs="Arial"/>
        </w:rPr>
      </w:pPr>
      <w:r>
        <w:rPr>
          <w:rFonts w:ascii="Arial" w:hAnsi="Arial" w:cs="Arial"/>
        </w:rPr>
        <w:br w:type="page"/>
      </w:r>
    </w:p>
    <w:p w14:paraId="765C5657" w14:textId="3D818B50" w:rsidR="00C110D7" w:rsidRPr="00280682" w:rsidRDefault="002B3CAF" w:rsidP="00AD1D05">
      <w:pPr>
        <w:pStyle w:val="Header"/>
        <w:rPr>
          <w:rFonts w:ascii="Arial" w:hAnsi="Arial" w:cs="Arial"/>
          <w:b/>
        </w:rPr>
      </w:pPr>
      <w:r>
        <w:rPr>
          <w:rFonts w:ascii="Arial" w:hAnsi="Arial" w:cs="Arial"/>
          <w:b/>
        </w:rPr>
        <w:lastRenderedPageBreak/>
        <w:t xml:space="preserve">Managing Concussion </w:t>
      </w:r>
      <w:r w:rsidR="00280682" w:rsidRPr="00280682">
        <w:rPr>
          <w:rFonts w:ascii="Arial" w:hAnsi="Arial" w:cs="Arial"/>
          <w:b/>
        </w:rPr>
        <w:t>Framework</w:t>
      </w:r>
    </w:p>
    <w:p w14:paraId="06DB34A5" w14:textId="77777777" w:rsidR="00280682" w:rsidRDefault="00280682" w:rsidP="00AD1D05">
      <w:pPr>
        <w:pStyle w:val="Header"/>
        <w:rPr>
          <w:rFonts w:ascii="Arial" w:hAnsi="Arial" w:cs="Arial"/>
        </w:rPr>
      </w:pPr>
    </w:p>
    <w:p w14:paraId="44349430" w14:textId="4CC8288F" w:rsidR="006E5B20" w:rsidRDefault="006E5B20" w:rsidP="00AD1D05">
      <w:pPr>
        <w:pStyle w:val="Header"/>
        <w:rPr>
          <w:rFonts w:ascii="Arial" w:hAnsi="Arial" w:cs="Arial"/>
        </w:rPr>
      </w:pPr>
      <w:r>
        <w:rPr>
          <w:rFonts w:ascii="Arial" w:hAnsi="Arial" w:cs="Arial"/>
        </w:rPr>
        <w:t xml:space="preserve">JCUSA will adhere to the </w:t>
      </w:r>
      <w:r w:rsidR="002355B4">
        <w:rPr>
          <w:rFonts w:ascii="Arial" w:hAnsi="Arial" w:cs="Arial"/>
        </w:rPr>
        <w:t xml:space="preserve">5 </w:t>
      </w:r>
      <w:r w:rsidR="005611C7">
        <w:rPr>
          <w:rFonts w:ascii="Arial" w:hAnsi="Arial" w:cs="Arial"/>
        </w:rPr>
        <w:t xml:space="preserve">critical </w:t>
      </w:r>
      <w:r>
        <w:rPr>
          <w:rFonts w:ascii="Arial" w:hAnsi="Arial" w:cs="Arial"/>
        </w:rPr>
        <w:t xml:space="preserve">steps of concussion </w:t>
      </w:r>
      <w:r w:rsidR="005611C7">
        <w:rPr>
          <w:rFonts w:ascii="Arial" w:hAnsi="Arial" w:cs="Arial"/>
        </w:rPr>
        <w:t>management</w:t>
      </w:r>
      <w:r>
        <w:rPr>
          <w:rFonts w:ascii="Arial" w:hAnsi="Arial" w:cs="Arial"/>
        </w:rPr>
        <w:t xml:space="preserve">.  </w:t>
      </w:r>
    </w:p>
    <w:p w14:paraId="23678A18" w14:textId="70F13BD8" w:rsidR="006E5B20" w:rsidRPr="006E5B20" w:rsidRDefault="006E5B20" w:rsidP="002355B4">
      <w:pPr>
        <w:pStyle w:val="Header"/>
        <w:numPr>
          <w:ilvl w:val="0"/>
          <w:numId w:val="3"/>
        </w:numPr>
        <w:tabs>
          <w:tab w:val="left" w:pos="2835"/>
        </w:tabs>
        <w:rPr>
          <w:rFonts w:ascii="Arial" w:hAnsi="Arial" w:cs="Arial"/>
        </w:rPr>
      </w:pPr>
      <w:r w:rsidRPr="006E5B20">
        <w:rPr>
          <w:rFonts w:ascii="Arial" w:hAnsi="Arial" w:cs="Arial"/>
        </w:rPr>
        <w:t>Recognis</w:t>
      </w:r>
      <w:r w:rsidR="005611C7">
        <w:rPr>
          <w:rFonts w:ascii="Arial" w:hAnsi="Arial" w:cs="Arial"/>
        </w:rPr>
        <w:t xml:space="preserve">e:        </w:t>
      </w:r>
      <w:r w:rsidR="002355B4">
        <w:rPr>
          <w:rFonts w:ascii="Arial" w:hAnsi="Arial" w:cs="Arial"/>
        </w:rPr>
        <w:tab/>
        <w:t>R</w:t>
      </w:r>
      <w:r w:rsidRPr="006E5B20">
        <w:rPr>
          <w:rFonts w:ascii="Arial" w:hAnsi="Arial" w:cs="Arial"/>
        </w:rPr>
        <w:t>ecognise an injury has occurred</w:t>
      </w:r>
    </w:p>
    <w:p w14:paraId="0ED70171" w14:textId="57681ECE" w:rsidR="006E5B20" w:rsidRPr="006E5B20" w:rsidRDefault="006E5B20" w:rsidP="002355B4">
      <w:pPr>
        <w:pStyle w:val="Header"/>
        <w:numPr>
          <w:ilvl w:val="0"/>
          <w:numId w:val="3"/>
        </w:numPr>
        <w:tabs>
          <w:tab w:val="clear" w:pos="4513"/>
          <w:tab w:val="left" w:pos="2835"/>
        </w:tabs>
        <w:rPr>
          <w:rFonts w:ascii="Arial" w:hAnsi="Arial" w:cs="Arial"/>
        </w:rPr>
      </w:pPr>
      <w:r w:rsidRPr="006E5B20">
        <w:rPr>
          <w:rFonts w:ascii="Arial" w:hAnsi="Arial" w:cs="Arial"/>
        </w:rPr>
        <w:t>Remove</w:t>
      </w:r>
      <w:r w:rsidR="005611C7">
        <w:rPr>
          <w:rFonts w:ascii="Arial" w:hAnsi="Arial" w:cs="Arial"/>
        </w:rPr>
        <w:t>:</w:t>
      </w:r>
      <w:r w:rsidR="002355B4">
        <w:rPr>
          <w:rFonts w:ascii="Arial" w:hAnsi="Arial" w:cs="Arial"/>
        </w:rPr>
        <w:tab/>
      </w:r>
      <w:r w:rsidRPr="006E5B20">
        <w:rPr>
          <w:rFonts w:ascii="Arial" w:hAnsi="Arial" w:cs="Arial"/>
        </w:rPr>
        <w:t>Remove the player from the game or activity</w:t>
      </w:r>
    </w:p>
    <w:p w14:paraId="47C6C649" w14:textId="620F86F7" w:rsidR="006E5B20" w:rsidRDefault="006E5B20" w:rsidP="002355B4">
      <w:pPr>
        <w:pStyle w:val="Header"/>
        <w:numPr>
          <w:ilvl w:val="0"/>
          <w:numId w:val="3"/>
        </w:numPr>
        <w:tabs>
          <w:tab w:val="clear" w:pos="4513"/>
          <w:tab w:val="left" w:pos="2835"/>
        </w:tabs>
        <w:rPr>
          <w:rFonts w:ascii="Arial" w:hAnsi="Arial" w:cs="Arial"/>
        </w:rPr>
      </w:pPr>
      <w:r w:rsidRPr="006E5B20">
        <w:rPr>
          <w:rFonts w:ascii="Arial" w:hAnsi="Arial" w:cs="Arial"/>
        </w:rPr>
        <w:t>Refer</w:t>
      </w:r>
      <w:r w:rsidR="005611C7">
        <w:rPr>
          <w:rFonts w:ascii="Arial" w:hAnsi="Arial" w:cs="Arial"/>
        </w:rPr>
        <w:t>:</w:t>
      </w:r>
      <w:r w:rsidR="002355B4">
        <w:rPr>
          <w:rFonts w:ascii="Arial" w:hAnsi="Arial" w:cs="Arial"/>
        </w:rPr>
        <w:tab/>
      </w:r>
      <w:r w:rsidRPr="006E5B20">
        <w:rPr>
          <w:rFonts w:ascii="Arial" w:hAnsi="Arial" w:cs="Arial"/>
        </w:rPr>
        <w:t>Refer the player to a qualified doctor for assessment</w:t>
      </w:r>
      <w:r w:rsidR="002E3476" w:rsidRPr="002E3476">
        <w:rPr>
          <w:rFonts w:ascii="Arial" w:hAnsi="Arial" w:cs="Arial"/>
          <w:vertAlign w:val="superscript"/>
        </w:rPr>
        <w:t>1</w:t>
      </w:r>
      <w:r w:rsidRPr="006E5B20">
        <w:rPr>
          <w:rFonts w:ascii="Arial" w:hAnsi="Arial" w:cs="Arial"/>
        </w:rPr>
        <w:t>.</w:t>
      </w:r>
    </w:p>
    <w:p w14:paraId="24DDD6C2" w14:textId="0E88A0DF" w:rsidR="002355B4" w:rsidRDefault="002355B4" w:rsidP="00793E52">
      <w:pPr>
        <w:pStyle w:val="Header"/>
        <w:numPr>
          <w:ilvl w:val="0"/>
          <w:numId w:val="3"/>
        </w:numPr>
        <w:tabs>
          <w:tab w:val="clear" w:pos="4513"/>
          <w:tab w:val="center" w:pos="2835"/>
        </w:tabs>
        <w:rPr>
          <w:rFonts w:ascii="Arial" w:hAnsi="Arial" w:cs="Arial"/>
        </w:rPr>
      </w:pPr>
      <w:r>
        <w:rPr>
          <w:rFonts w:ascii="Arial" w:hAnsi="Arial" w:cs="Arial"/>
        </w:rPr>
        <w:t>Rest and recovery</w:t>
      </w:r>
      <w:r w:rsidR="00793E52">
        <w:rPr>
          <w:rFonts w:ascii="Arial" w:hAnsi="Arial" w:cs="Arial"/>
        </w:rPr>
        <w:tab/>
        <w:t xml:space="preserve">     Rest and </w:t>
      </w:r>
      <w:proofErr w:type="spellStart"/>
      <w:r w:rsidR="00793E52">
        <w:rPr>
          <w:rFonts w:ascii="Arial" w:hAnsi="Arial" w:cs="Arial"/>
        </w:rPr>
        <w:t>revocer</w:t>
      </w:r>
      <w:proofErr w:type="spellEnd"/>
      <w:r w:rsidR="00793E52">
        <w:rPr>
          <w:rFonts w:ascii="Arial" w:hAnsi="Arial" w:cs="Arial"/>
        </w:rPr>
        <w:t xml:space="preserve"> from the injury </w:t>
      </w:r>
    </w:p>
    <w:p w14:paraId="50D76C6D" w14:textId="175D1B75" w:rsidR="002355B4" w:rsidRDefault="002355B4" w:rsidP="00793E52">
      <w:pPr>
        <w:pStyle w:val="Header"/>
        <w:numPr>
          <w:ilvl w:val="0"/>
          <w:numId w:val="3"/>
        </w:numPr>
        <w:tabs>
          <w:tab w:val="clear" w:pos="4513"/>
          <w:tab w:val="center" w:pos="2835"/>
        </w:tabs>
        <w:rPr>
          <w:rFonts w:ascii="Arial" w:hAnsi="Arial" w:cs="Arial"/>
        </w:rPr>
      </w:pPr>
      <w:r>
        <w:rPr>
          <w:rFonts w:ascii="Arial" w:hAnsi="Arial" w:cs="Arial"/>
        </w:rPr>
        <w:t>Return to play/sport</w:t>
      </w:r>
      <w:r w:rsidR="00793E52">
        <w:rPr>
          <w:rFonts w:ascii="Arial" w:hAnsi="Arial" w:cs="Arial"/>
        </w:rPr>
        <w:t xml:space="preserve">   M</w:t>
      </w:r>
      <w:r w:rsidR="00793E52" w:rsidRPr="00793E52">
        <w:rPr>
          <w:rFonts w:ascii="Arial" w:hAnsi="Arial" w:cs="Arial"/>
        </w:rPr>
        <w:t>edical clearance</w:t>
      </w:r>
      <w:r w:rsidR="00793E52">
        <w:rPr>
          <w:rFonts w:ascii="Arial" w:hAnsi="Arial" w:cs="Arial"/>
        </w:rPr>
        <w:t xml:space="preserve"> obtained t</w:t>
      </w:r>
      <w:r w:rsidR="00793E52" w:rsidRPr="00793E52">
        <w:rPr>
          <w:rFonts w:ascii="Arial" w:hAnsi="Arial" w:cs="Arial"/>
        </w:rPr>
        <w:t>o return to p</w:t>
      </w:r>
      <w:r w:rsidR="00793E52">
        <w:rPr>
          <w:rFonts w:ascii="Arial" w:hAnsi="Arial" w:cs="Arial"/>
        </w:rPr>
        <w:t>lay/sport</w:t>
      </w:r>
      <w:r w:rsidR="00793E52" w:rsidRPr="00793E52">
        <w:rPr>
          <w:rFonts w:ascii="Arial" w:hAnsi="Arial" w:cs="Arial"/>
        </w:rPr>
        <w:t>.</w:t>
      </w:r>
    </w:p>
    <w:p w14:paraId="5136A4DE" w14:textId="385FB915" w:rsidR="006E5B20" w:rsidRDefault="006E5B20" w:rsidP="00AD1D05">
      <w:pPr>
        <w:pStyle w:val="Header"/>
        <w:rPr>
          <w:rFonts w:ascii="Arial" w:hAnsi="Arial" w:cs="Arial"/>
        </w:rPr>
      </w:pPr>
    </w:p>
    <w:p w14:paraId="45C0E6A5" w14:textId="55838A58" w:rsidR="00F863B0" w:rsidRDefault="00F863B0" w:rsidP="00AD1D05">
      <w:pPr>
        <w:pStyle w:val="Header"/>
        <w:rPr>
          <w:rFonts w:ascii="Arial" w:hAnsi="Arial" w:cs="Arial"/>
        </w:rPr>
      </w:pPr>
      <w:r w:rsidRPr="00F863B0">
        <w:rPr>
          <w:rFonts w:ascii="Arial" w:hAnsi="Arial" w:cs="Arial"/>
        </w:rPr>
        <w:t>These initial steps should be followed by appropriate rest, recovery,</w:t>
      </w:r>
      <w:r w:rsidR="00280682">
        <w:rPr>
          <w:rFonts w:ascii="Arial" w:hAnsi="Arial" w:cs="Arial"/>
        </w:rPr>
        <w:t xml:space="preserve"> </w:t>
      </w:r>
      <w:r w:rsidRPr="00F863B0">
        <w:rPr>
          <w:rFonts w:ascii="Arial" w:hAnsi="Arial" w:cs="Arial"/>
        </w:rPr>
        <w:t xml:space="preserve">return to </w:t>
      </w:r>
      <w:r>
        <w:rPr>
          <w:rFonts w:ascii="Arial" w:hAnsi="Arial" w:cs="Arial"/>
        </w:rPr>
        <w:t>university</w:t>
      </w:r>
      <w:r w:rsidR="002E3476">
        <w:rPr>
          <w:rFonts w:ascii="Arial" w:hAnsi="Arial" w:cs="Arial"/>
        </w:rPr>
        <w:t>/work/everyday activities</w:t>
      </w:r>
      <w:r w:rsidRPr="00F863B0">
        <w:rPr>
          <w:rFonts w:ascii="Arial" w:hAnsi="Arial" w:cs="Arial"/>
        </w:rPr>
        <w:t xml:space="preserve"> and return to sport</w:t>
      </w:r>
      <w:bookmarkStart w:id="10" w:name="_Hlk105665869"/>
      <w:r w:rsidR="00373D05">
        <w:rPr>
          <w:rFonts w:ascii="Arial" w:hAnsi="Arial" w:cs="Arial"/>
        </w:rPr>
        <w:t>.</w:t>
      </w:r>
      <w:bookmarkEnd w:id="10"/>
      <w:r w:rsidR="00762111">
        <w:rPr>
          <w:rFonts w:ascii="Arial" w:hAnsi="Arial" w:cs="Arial"/>
          <w:vertAlign w:val="superscript"/>
        </w:rPr>
        <w:t>4</w:t>
      </w:r>
    </w:p>
    <w:p w14:paraId="6A840D52" w14:textId="77777777" w:rsidR="00D77516" w:rsidRPr="00D77516" w:rsidRDefault="00D77516" w:rsidP="00AD1D05">
      <w:pPr>
        <w:pStyle w:val="Header"/>
        <w:rPr>
          <w:rFonts w:ascii="Arial" w:hAnsi="Arial" w:cs="Arial"/>
        </w:rPr>
      </w:pPr>
    </w:p>
    <w:p w14:paraId="76630525" w14:textId="373E4258" w:rsidR="00C243F8" w:rsidRPr="00C243F8" w:rsidRDefault="00C243F8" w:rsidP="00AD1D05">
      <w:pPr>
        <w:pStyle w:val="Header"/>
        <w:rPr>
          <w:rFonts w:ascii="Arial" w:hAnsi="Arial" w:cs="Arial"/>
          <w:b/>
        </w:rPr>
      </w:pPr>
      <w:r w:rsidRPr="00C243F8">
        <w:rPr>
          <w:rFonts w:ascii="Arial" w:hAnsi="Arial" w:cs="Arial"/>
          <w:b/>
        </w:rPr>
        <w:t>Recognise</w:t>
      </w:r>
      <w:r w:rsidR="00834A77">
        <w:rPr>
          <w:rFonts w:ascii="Arial" w:hAnsi="Arial" w:cs="Arial"/>
          <w:b/>
        </w:rPr>
        <w:t xml:space="preserve"> an injury has occurred</w:t>
      </w:r>
      <w:r>
        <w:rPr>
          <w:rFonts w:ascii="Arial" w:hAnsi="Arial" w:cs="Arial"/>
          <w:b/>
        </w:rPr>
        <w:t>:</w:t>
      </w:r>
    </w:p>
    <w:p w14:paraId="43D0A819" w14:textId="77777777" w:rsidR="00C243F8" w:rsidRDefault="00C243F8" w:rsidP="00AD1D05">
      <w:pPr>
        <w:pStyle w:val="Header"/>
        <w:rPr>
          <w:rFonts w:ascii="Arial" w:hAnsi="Arial" w:cs="Arial"/>
        </w:rPr>
      </w:pPr>
    </w:p>
    <w:p w14:paraId="36192D59" w14:textId="58D42F95" w:rsidR="00454D84" w:rsidRPr="00454D84" w:rsidRDefault="00454D84" w:rsidP="00454D84">
      <w:pPr>
        <w:pStyle w:val="Header"/>
        <w:tabs>
          <w:tab w:val="clear" w:pos="4513"/>
          <w:tab w:val="clear" w:pos="9026"/>
        </w:tabs>
        <w:spacing w:before="60" w:after="60"/>
        <w:rPr>
          <w:rFonts w:ascii="Arial" w:hAnsi="Arial" w:cs="Arial"/>
        </w:rPr>
      </w:pPr>
      <w:r w:rsidRPr="00454D84">
        <w:rPr>
          <w:rFonts w:ascii="Arial" w:hAnsi="Arial" w:cs="Arial"/>
        </w:rPr>
        <w:t xml:space="preserve">JCUSA Sport and Recreation </w:t>
      </w:r>
      <w:r w:rsidR="00834A77">
        <w:rPr>
          <w:rFonts w:ascii="Arial" w:hAnsi="Arial" w:cs="Arial"/>
        </w:rPr>
        <w:t xml:space="preserve">staff and </w:t>
      </w:r>
      <w:r w:rsidRPr="00454D84">
        <w:rPr>
          <w:rFonts w:ascii="Arial" w:hAnsi="Arial" w:cs="Arial"/>
        </w:rPr>
        <w:t xml:space="preserve">Level 1 &amp; 2 Sports Trainers will proactively </w:t>
      </w:r>
      <w:r w:rsidR="00834A77">
        <w:rPr>
          <w:rFonts w:ascii="Arial" w:hAnsi="Arial" w:cs="Arial"/>
        </w:rPr>
        <w:t>monitor the game of play in order to o</w:t>
      </w:r>
      <w:r w:rsidRPr="00454D84">
        <w:rPr>
          <w:rFonts w:ascii="Arial" w:hAnsi="Arial" w:cs="Arial"/>
        </w:rPr>
        <w:t>bserve when a player collides with:</w:t>
      </w:r>
    </w:p>
    <w:p w14:paraId="53332FE1" w14:textId="5C332AAF" w:rsidR="00DA0F03" w:rsidRPr="00DA0F03" w:rsidRDefault="00DA0F03" w:rsidP="00A1097B">
      <w:pPr>
        <w:pStyle w:val="Header"/>
        <w:numPr>
          <w:ilvl w:val="0"/>
          <w:numId w:val="5"/>
        </w:numPr>
        <w:spacing w:before="60" w:after="60"/>
        <w:ind w:left="714" w:hanging="357"/>
        <w:rPr>
          <w:rFonts w:ascii="Arial" w:hAnsi="Arial" w:cs="Arial"/>
        </w:rPr>
      </w:pPr>
      <w:r w:rsidRPr="00DA0F03">
        <w:rPr>
          <w:rFonts w:ascii="Arial" w:hAnsi="Arial" w:cs="Arial"/>
        </w:rPr>
        <w:t>another player;</w:t>
      </w:r>
    </w:p>
    <w:p w14:paraId="6DC09E0E" w14:textId="48244E91" w:rsidR="00DA0F03" w:rsidRPr="00DA0F03" w:rsidRDefault="00DA0F03" w:rsidP="00A1097B">
      <w:pPr>
        <w:pStyle w:val="Header"/>
        <w:numPr>
          <w:ilvl w:val="0"/>
          <w:numId w:val="5"/>
        </w:numPr>
        <w:spacing w:before="60" w:after="60"/>
        <w:ind w:left="714" w:hanging="357"/>
        <w:rPr>
          <w:rFonts w:ascii="Arial" w:hAnsi="Arial" w:cs="Arial"/>
        </w:rPr>
      </w:pPr>
      <w:r w:rsidRPr="00DA0F03">
        <w:rPr>
          <w:rFonts w:ascii="Arial" w:hAnsi="Arial" w:cs="Arial"/>
        </w:rPr>
        <w:t xml:space="preserve">a piece of equipment; </w:t>
      </w:r>
      <w:r w:rsidR="002E3476">
        <w:rPr>
          <w:rFonts w:ascii="Arial" w:hAnsi="Arial" w:cs="Arial"/>
        </w:rPr>
        <w:t>and/or</w:t>
      </w:r>
    </w:p>
    <w:p w14:paraId="159E8F26" w14:textId="6C963D19" w:rsidR="00403BFC" w:rsidRPr="00793E52" w:rsidRDefault="00DA0F03" w:rsidP="00F01BE2">
      <w:pPr>
        <w:pStyle w:val="Header"/>
        <w:numPr>
          <w:ilvl w:val="0"/>
          <w:numId w:val="5"/>
        </w:numPr>
        <w:spacing w:before="60" w:after="60"/>
        <w:ind w:left="714" w:hanging="357"/>
        <w:rPr>
          <w:rFonts w:ascii="Arial" w:hAnsi="Arial" w:cs="Arial"/>
        </w:rPr>
      </w:pPr>
      <w:r w:rsidRPr="00793E52">
        <w:rPr>
          <w:rFonts w:ascii="Arial" w:hAnsi="Arial" w:cs="Arial"/>
        </w:rPr>
        <w:t>the ground</w:t>
      </w:r>
      <w:r w:rsidR="00762111" w:rsidRPr="00793E52">
        <w:rPr>
          <w:rFonts w:ascii="Arial" w:hAnsi="Arial" w:cs="Arial"/>
          <w:vertAlign w:val="superscript"/>
        </w:rPr>
        <w:t>4</w:t>
      </w:r>
      <w:r w:rsidRPr="00793E52">
        <w:rPr>
          <w:rFonts w:ascii="Arial" w:hAnsi="Arial" w:cs="Arial"/>
        </w:rPr>
        <w:t>.</w:t>
      </w:r>
    </w:p>
    <w:p w14:paraId="70846AA3" w14:textId="2EF0F331" w:rsidR="005A3BD6" w:rsidRDefault="005A3BD6" w:rsidP="005A3BD6">
      <w:pPr>
        <w:pStyle w:val="Header"/>
        <w:rPr>
          <w:rFonts w:ascii="Arial" w:hAnsi="Arial" w:cs="Arial"/>
        </w:rPr>
      </w:pPr>
      <w:r w:rsidRPr="00DA0F03">
        <w:rPr>
          <w:rFonts w:ascii="Arial" w:hAnsi="Arial" w:cs="Arial"/>
        </w:rPr>
        <w:t>Players who sustain an impact to the head, face, neck, or body can</w:t>
      </w:r>
      <w:r>
        <w:rPr>
          <w:rFonts w:ascii="Arial" w:hAnsi="Arial" w:cs="Arial"/>
        </w:rPr>
        <w:t xml:space="preserve"> </w:t>
      </w:r>
      <w:r w:rsidRPr="00DA0F03">
        <w:rPr>
          <w:rFonts w:ascii="Arial" w:hAnsi="Arial" w:cs="Arial"/>
        </w:rPr>
        <w:t xml:space="preserve">demonstrate </w:t>
      </w:r>
      <w:r>
        <w:rPr>
          <w:rFonts w:ascii="Arial" w:hAnsi="Arial" w:cs="Arial"/>
        </w:rPr>
        <w:t xml:space="preserve">the below </w:t>
      </w:r>
      <w:r w:rsidRPr="00DA0F03">
        <w:rPr>
          <w:rFonts w:ascii="Arial" w:hAnsi="Arial" w:cs="Arial"/>
        </w:rPr>
        <w:t>visual signs</w:t>
      </w:r>
      <w:r>
        <w:rPr>
          <w:rFonts w:ascii="Arial" w:hAnsi="Arial" w:cs="Arial"/>
        </w:rPr>
        <w:t xml:space="preserve"> or report </w:t>
      </w:r>
      <w:r w:rsidRPr="005A3BD6">
        <w:rPr>
          <w:rFonts w:ascii="Arial" w:hAnsi="Arial" w:cs="Arial"/>
        </w:rPr>
        <w:t>symptoms</w:t>
      </w:r>
      <w:r w:rsidRPr="005A3BD6">
        <w:rPr>
          <w:rFonts w:ascii="Arial" w:hAnsi="Arial" w:cs="Arial"/>
          <w:vertAlign w:val="superscript"/>
        </w:rPr>
        <w:t xml:space="preserve"> 2,</w:t>
      </w:r>
      <w:r w:rsidR="00762111">
        <w:rPr>
          <w:rFonts w:ascii="Arial" w:hAnsi="Arial" w:cs="Arial"/>
          <w:vertAlign w:val="superscript"/>
        </w:rPr>
        <w:t>3,</w:t>
      </w:r>
      <w:r w:rsidRPr="005A3BD6">
        <w:rPr>
          <w:rFonts w:ascii="Arial" w:hAnsi="Arial" w:cs="Arial"/>
          <w:vertAlign w:val="superscript"/>
        </w:rPr>
        <w:t xml:space="preserve"> 4, </w:t>
      </w:r>
      <w:r w:rsidR="00762111">
        <w:rPr>
          <w:rFonts w:ascii="Arial" w:hAnsi="Arial" w:cs="Arial"/>
          <w:vertAlign w:val="superscript"/>
        </w:rPr>
        <w:t>6</w:t>
      </w:r>
      <w:r>
        <w:rPr>
          <w:rFonts w:ascii="Arial" w:hAnsi="Arial" w:cs="Arial"/>
        </w:rPr>
        <w:t>.  Questions will be asked to check if the players memory has been impacted.</w:t>
      </w:r>
    </w:p>
    <w:p w14:paraId="22FBE4B4" w14:textId="77777777" w:rsidR="005A3BD6" w:rsidRDefault="005A3BD6" w:rsidP="005A3BD6">
      <w:pPr>
        <w:pStyle w:val="Header"/>
        <w:rPr>
          <w:rFonts w:ascii="Arial" w:hAnsi="Arial" w:cs="Arial"/>
        </w:rPr>
      </w:pPr>
    </w:p>
    <w:tbl>
      <w:tblPr>
        <w:tblStyle w:val="TableGrid"/>
        <w:tblW w:w="0" w:type="auto"/>
        <w:tblInd w:w="0" w:type="dxa"/>
        <w:tblLook w:val="04A0" w:firstRow="1" w:lastRow="0" w:firstColumn="1" w:lastColumn="0" w:noHBand="0" w:noVBand="1"/>
      </w:tblPr>
      <w:tblGrid>
        <w:gridCol w:w="3125"/>
        <w:gridCol w:w="2962"/>
        <w:gridCol w:w="2929"/>
      </w:tblGrid>
      <w:tr w:rsidR="005A3BD6" w:rsidRPr="0050584F" w14:paraId="045E845E" w14:textId="77777777" w:rsidTr="006554A5">
        <w:tc>
          <w:tcPr>
            <w:tcW w:w="3005" w:type="dxa"/>
          </w:tcPr>
          <w:p w14:paraId="3481A00A" w14:textId="77777777" w:rsidR="005A3BD6" w:rsidRPr="0050584F" w:rsidRDefault="005A3BD6" w:rsidP="006554A5">
            <w:pPr>
              <w:pStyle w:val="Header"/>
              <w:spacing w:before="60" w:after="60"/>
              <w:jc w:val="center"/>
              <w:rPr>
                <w:rFonts w:ascii="Arial" w:hAnsi="Arial" w:cs="Arial"/>
                <w:sz w:val="22"/>
                <w:szCs w:val="22"/>
              </w:rPr>
            </w:pPr>
            <w:bookmarkStart w:id="11" w:name="_Hlk105738493"/>
            <w:r w:rsidRPr="0050584F">
              <w:rPr>
                <w:rFonts w:ascii="Arial" w:hAnsi="Arial" w:cs="Arial"/>
                <w:sz w:val="22"/>
                <w:szCs w:val="22"/>
              </w:rPr>
              <w:t>Signs (Observation)</w:t>
            </w:r>
          </w:p>
        </w:tc>
        <w:tc>
          <w:tcPr>
            <w:tcW w:w="3005" w:type="dxa"/>
          </w:tcPr>
          <w:p w14:paraId="6BE56085" w14:textId="77777777" w:rsidR="005A3BD6" w:rsidRPr="0050584F" w:rsidRDefault="005A3BD6" w:rsidP="006554A5">
            <w:pPr>
              <w:pStyle w:val="Header"/>
              <w:spacing w:before="60" w:after="60"/>
              <w:jc w:val="center"/>
              <w:rPr>
                <w:rFonts w:ascii="Arial" w:hAnsi="Arial" w:cs="Arial"/>
                <w:sz w:val="22"/>
                <w:szCs w:val="22"/>
              </w:rPr>
            </w:pPr>
            <w:r w:rsidRPr="0050584F">
              <w:rPr>
                <w:rFonts w:ascii="Arial" w:hAnsi="Arial" w:cs="Arial"/>
                <w:sz w:val="22"/>
                <w:szCs w:val="22"/>
              </w:rPr>
              <w:t>Sympto</w:t>
            </w:r>
            <w:r>
              <w:rPr>
                <w:rFonts w:ascii="Arial" w:hAnsi="Arial" w:cs="Arial"/>
                <w:sz w:val="22"/>
                <w:szCs w:val="22"/>
              </w:rPr>
              <w:t>m</w:t>
            </w:r>
            <w:r w:rsidRPr="0050584F">
              <w:rPr>
                <w:rFonts w:ascii="Arial" w:hAnsi="Arial" w:cs="Arial"/>
                <w:sz w:val="22"/>
                <w:szCs w:val="22"/>
              </w:rPr>
              <w:t>s reported</w:t>
            </w:r>
          </w:p>
        </w:tc>
        <w:tc>
          <w:tcPr>
            <w:tcW w:w="3006" w:type="dxa"/>
          </w:tcPr>
          <w:p w14:paraId="59B4B3B1" w14:textId="77777777" w:rsidR="005A3BD6" w:rsidRPr="0050584F" w:rsidRDefault="005A3BD6" w:rsidP="006554A5">
            <w:pPr>
              <w:pStyle w:val="Header"/>
              <w:spacing w:before="60" w:after="60"/>
              <w:jc w:val="center"/>
              <w:rPr>
                <w:rFonts w:ascii="Arial" w:hAnsi="Arial" w:cs="Arial"/>
                <w:sz w:val="22"/>
                <w:szCs w:val="22"/>
              </w:rPr>
            </w:pPr>
            <w:r>
              <w:rPr>
                <w:rFonts w:ascii="Arial" w:hAnsi="Arial" w:cs="Arial"/>
                <w:sz w:val="22"/>
                <w:szCs w:val="22"/>
              </w:rPr>
              <w:t>Sample memory test questions</w:t>
            </w:r>
          </w:p>
        </w:tc>
      </w:tr>
      <w:tr w:rsidR="005A3BD6" w:rsidRPr="00DA0ADC" w14:paraId="1FCAAD00" w14:textId="77777777" w:rsidTr="006554A5">
        <w:tc>
          <w:tcPr>
            <w:tcW w:w="3005" w:type="dxa"/>
          </w:tcPr>
          <w:p w14:paraId="3908AF50"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Dazed, blank or vacant look</w:t>
            </w:r>
          </w:p>
          <w:p w14:paraId="1D3A6D80"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Lying motionless on ground / Slow to get up</w:t>
            </w:r>
          </w:p>
          <w:p w14:paraId="65878E61"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Unsteady on feet / Balance problems or falling over /Uncoordinated</w:t>
            </w:r>
          </w:p>
          <w:p w14:paraId="1C6E1900"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Loss of consciousness or unresponsive</w:t>
            </w:r>
          </w:p>
          <w:p w14:paraId="46C1CED8"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Confused / Not aware of plays or events</w:t>
            </w:r>
          </w:p>
          <w:p w14:paraId="14291701"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Grabbing / Clutching of head</w:t>
            </w:r>
          </w:p>
          <w:p w14:paraId="07642F5F"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Seizure</w:t>
            </w:r>
            <w:r>
              <w:rPr>
                <w:rFonts w:ascii="Arial" w:hAnsi="Arial" w:cs="Arial"/>
                <w:sz w:val="22"/>
                <w:szCs w:val="22"/>
              </w:rPr>
              <w:t>/convulsion/fits</w:t>
            </w:r>
          </w:p>
          <w:p w14:paraId="297A1738"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More emotional</w:t>
            </w:r>
            <w:r>
              <w:rPr>
                <w:rFonts w:ascii="Arial" w:hAnsi="Arial" w:cs="Arial"/>
                <w:sz w:val="22"/>
                <w:szCs w:val="22"/>
              </w:rPr>
              <w:t>/i</w:t>
            </w:r>
            <w:r w:rsidRPr="00DA0ADC">
              <w:rPr>
                <w:rFonts w:ascii="Arial" w:hAnsi="Arial" w:cs="Arial"/>
                <w:sz w:val="22"/>
                <w:szCs w:val="22"/>
              </w:rPr>
              <w:t>rritable than</w:t>
            </w:r>
            <w:r>
              <w:rPr>
                <w:rFonts w:ascii="Arial" w:hAnsi="Arial" w:cs="Arial"/>
                <w:sz w:val="22"/>
                <w:szCs w:val="22"/>
              </w:rPr>
              <w:t xml:space="preserve"> </w:t>
            </w:r>
            <w:r w:rsidRPr="00DA0ADC">
              <w:rPr>
                <w:rFonts w:ascii="Arial" w:hAnsi="Arial" w:cs="Arial"/>
                <w:sz w:val="22"/>
                <w:szCs w:val="22"/>
              </w:rPr>
              <w:t>normal for that person</w:t>
            </w:r>
          </w:p>
        </w:tc>
        <w:tc>
          <w:tcPr>
            <w:tcW w:w="3005" w:type="dxa"/>
          </w:tcPr>
          <w:p w14:paraId="4BD992AA"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 xml:space="preserve">Headache </w:t>
            </w:r>
          </w:p>
          <w:p w14:paraId="74DC5CFF" w14:textId="77777777" w:rsidR="005A3BD6" w:rsidRDefault="005A3BD6" w:rsidP="005A3BD6">
            <w:pPr>
              <w:pStyle w:val="Header"/>
              <w:numPr>
                <w:ilvl w:val="0"/>
                <w:numId w:val="19"/>
              </w:numPr>
              <w:rPr>
                <w:rFonts w:ascii="Arial" w:hAnsi="Arial" w:cs="Arial"/>
                <w:sz w:val="22"/>
                <w:szCs w:val="22"/>
              </w:rPr>
            </w:pPr>
            <w:r w:rsidRPr="00DA0ADC">
              <w:rPr>
                <w:rFonts w:ascii="Arial" w:hAnsi="Arial" w:cs="Arial"/>
                <w:sz w:val="22"/>
                <w:szCs w:val="22"/>
              </w:rPr>
              <w:t xml:space="preserve">Dizziness </w:t>
            </w:r>
          </w:p>
          <w:p w14:paraId="44E8894A" w14:textId="77777777" w:rsidR="005A3BD6" w:rsidRPr="00DA0ADC" w:rsidRDefault="005A3BD6" w:rsidP="005A3BD6">
            <w:pPr>
              <w:pStyle w:val="Header"/>
              <w:numPr>
                <w:ilvl w:val="0"/>
                <w:numId w:val="19"/>
              </w:numPr>
              <w:rPr>
                <w:rFonts w:ascii="Arial" w:hAnsi="Arial" w:cs="Arial"/>
                <w:sz w:val="22"/>
                <w:szCs w:val="22"/>
              </w:rPr>
            </w:pPr>
            <w:r>
              <w:rPr>
                <w:rFonts w:ascii="Arial" w:hAnsi="Arial" w:cs="Arial"/>
                <w:sz w:val="22"/>
                <w:szCs w:val="22"/>
              </w:rPr>
              <w:t>Neck pain</w:t>
            </w:r>
          </w:p>
          <w:p w14:paraId="27E7B007"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 xml:space="preserve">Mental clouding, confusion, or feeling slowed down </w:t>
            </w:r>
          </w:p>
          <w:p w14:paraId="7E58D5B4" w14:textId="77777777" w:rsidR="005A3BD6" w:rsidRDefault="005A3BD6" w:rsidP="005A3BD6">
            <w:pPr>
              <w:pStyle w:val="Header"/>
              <w:numPr>
                <w:ilvl w:val="0"/>
                <w:numId w:val="19"/>
              </w:numPr>
              <w:rPr>
                <w:rFonts w:ascii="Arial" w:hAnsi="Arial" w:cs="Arial"/>
                <w:sz w:val="22"/>
                <w:szCs w:val="22"/>
              </w:rPr>
            </w:pPr>
            <w:r w:rsidRPr="00DA0ADC">
              <w:rPr>
                <w:rFonts w:ascii="Arial" w:hAnsi="Arial" w:cs="Arial"/>
                <w:sz w:val="22"/>
                <w:szCs w:val="22"/>
              </w:rPr>
              <w:t>Visual problems</w:t>
            </w:r>
          </w:p>
          <w:p w14:paraId="310B6070" w14:textId="77777777" w:rsidR="005A3BD6" w:rsidRPr="00DA0ADC" w:rsidRDefault="005A3BD6" w:rsidP="005A3BD6">
            <w:pPr>
              <w:pStyle w:val="Header"/>
              <w:numPr>
                <w:ilvl w:val="0"/>
                <w:numId w:val="19"/>
              </w:numPr>
              <w:rPr>
                <w:rFonts w:ascii="Arial" w:hAnsi="Arial" w:cs="Arial"/>
                <w:sz w:val="22"/>
                <w:szCs w:val="22"/>
              </w:rPr>
            </w:pPr>
            <w:r>
              <w:rPr>
                <w:rFonts w:ascii="Arial" w:hAnsi="Arial" w:cs="Arial"/>
                <w:sz w:val="22"/>
                <w:szCs w:val="22"/>
              </w:rPr>
              <w:t>Blurred vision</w:t>
            </w:r>
          </w:p>
          <w:p w14:paraId="1C7F80E1"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Nausea or vomiting</w:t>
            </w:r>
          </w:p>
          <w:p w14:paraId="6280098F" w14:textId="77777777" w:rsidR="005A3BD6" w:rsidRDefault="005A3BD6" w:rsidP="005A3BD6">
            <w:pPr>
              <w:pStyle w:val="Header"/>
              <w:numPr>
                <w:ilvl w:val="0"/>
                <w:numId w:val="19"/>
              </w:numPr>
              <w:rPr>
                <w:rFonts w:ascii="Arial" w:hAnsi="Arial" w:cs="Arial"/>
                <w:sz w:val="22"/>
                <w:szCs w:val="22"/>
              </w:rPr>
            </w:pPr>
            <w:r w:rsidRPr="00DA0ADC">
              <w:rPr>
                <w:rFonts w:ascii="Arial" w:hAnsi="Arial" w:cs="Arial"/>
                <w:sz w:val="22"/>
                <w:szCs w:val="22"/>
              </w:rPr>
              <w:t xml:space="preserve">Fatigue </w:t>
            </w:r>
          </w:p>
          <w:p w14:paraId="64FB9A46"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Drowsiness / Feeling like ‘in a fog’/ Difficulty concentrating</w:t>
            </w:r>
          </w:p>
          <w:p w14:paraId="235A5BC7"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“Pressure in head”</w:t>
            </w:r>
          </w:p>
          <w:p w14:paraId="5C7FADCB" w14:textId="77777777" w:rsidR="005A3BD6" w:rsidRDefault="005A3BD6" w:rsidP="005A3BD6">
            <w:pPr>
              <w:pStyle w:val="Header"/>
              <w:numPr>
                <w:ilvl w:val="0"/>
                <w:numId w:val="19"/>
              </w:numPr>
              <w:rPr>
                <w:rFonts w:ascii="Arial" w:hAnsi="Arial" w:cs="Arial"/>
                <w:sz w:val="22"/>
                <w:szCs w:val="22"/>
              </w:rPr>
            </w:pPr>
            <w:r w:rsidRPr="00DA0ADC">
              <w:rPr>
                <w:rFonts w:ascii="Arial" w:hAnsi="Arial" w:cs="Arial"/>
                <w:sz w:val="22"/>
                <w:szCs w:val="22"/>
              </w:rPr>
              <w:t>Sensitivity to light or noise</w:t>
            </w:r>
          </w:p>
          <w:p w14:paraId="293B300C" w14:textId="77777777" w:rsidR="005A3BD6" w:rsidRDefault="005A3BD6" w:rsidP="005A3BD6">
            <w:pPr>
              <w:pStyle w:val="Header"/>
              <w:numPr>
                <w:ilvl w:val="0"/>
                <w:numId w:val="19"/>
              </w:numPr>
              <w:rPr>
                <w:rFonts w:ascii="Arial" w:hAnsi="Arial" w:cs="Arial"/>
                <w:sz w:val="22"/>
                <w:szCs w:val="22"/>
              </w:rPr>
            </w:pPr>
            <w:r>
              <w:rPr>
                <w:rFonts w:ascii="Arial" w:hAnsi="Arial" w:cs="Arial"/>
                <w:sz w:val="22"/>
                <w:szCs w:val="22"/>
              </w:rPr>
              <w:t>Nervous and/or anxious</w:t>
            </w:r>
          </w:p>
          <w:p w14:paraId="5EAEF408" w14:textId="77777777" w:rsidR="005A3BD6" w:rsidRPr="00DA0ADC" w:rsidRDefault="005A3BD6" w:rsidP="005A3BD6">
            <w:pPr>
              <w:pStyle w:val="Header"/>
              <w:numPr>
                <w:ilvl w:val="0"/>
                <w:numId w:val="19"/>
              </w:numPr>
              <w:rPr>
                <w:rFonts w:ascii="Arial" w:hAnsi="Arial" w:cs="Arial"/>
                <w:sz w:val="22"/>
                <w:szCs w:val="22"/>
              </w:rPr>
            </w:pPr>
            <w:r>
              <w:rPr>
                <w:rFonts w:ascii="Arial" w:hAnsi="Arial" w:cs="Arial"/>
                <w:sz w:val="22"/>
                <w:szCs w:val="22"/>
              </w:rPr>
              <w:t>Sadness</w:t>
            </w:r>
          </w:p>
        </w:tc>
        <w:tc>
          <w:tcPr>
            <w:tcW w:w="3006" w:type="dxa"/>
          </w:tcPr>
          <w:p w14:paraId="78D4AF2B"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“What venue are we at today?”</w:t>
            </w:r>
          </w:p>
          <w:p w14:paraId="125103C7"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“Which half is it now?”</w:t>
            </w:r>
          </w:p>
          <w:p w14:paraId="490AA636"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“Who scored last in this game?”</w:t>
            </w:r>
          </w:p>
          <w:p w14:paraId="389732F2"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“What team did you play last week / game?”</w:t>
            </w:r>
          </w:p>
          <w:p w14:paraId="1B8A32C7" w14:textId="77777777" w:rsidR="005A3BD6" w:rsidRPr="00DA0ADC" w:rsidRDefault="005A3BD6" w:rsidP="005A3BD6">
            <w:pPr>
              <w:pStyle w:val="Header"/>
              <w:numPr>
                <w:ilvl w:val="0"/>
                <w:numId w:val="19"/>
              </w:numPr>
              <w:rPr>
                <w:rFonts w:ascii="Arial" w:hAnsi="Arial" w:cs="Arial"/>
                <w:sz w:val="22"/>
                <w:szCs w:val="22"/>
              </w:rPr>
            </w:pPr>
            <w:r w:rsidRPr="00DA0ADC">
              <w:rPr>
                <w:rFonts w:ascii="Arial" w:hAnsi="Arial" w:cs="Arial"/>
                <w:sz w:val="22"/>
                <w:szCs w:val="22"/>
              </w:rPr>
              <w:t>“Did your team win the last</w:t>
            </w:r>
            <w:r>
              <w:rPr>
                <w:rFonts w:ascii="Arial" w:hAnsi="Arial" w:cs="Arial"/>
                <w:sz w:val="22"/>
                <w:szCs w:val="22"/>
              </w:rPr>
              <w:t xml:space="preserve"> </w:t>
            </w:r>
            <w:r w:rsidRPr="00DA0ADC">
              <w:rPr>
                <w:rFonts w:ascii="Arial" w:hAnsi="Arial" w:cs="Arial"/>
                <w:sz w:val="22"/>
                <w:szCs w:val="22"/>
              </w:rPr>
              <w:t>game?”</w:t>
            </w:r>
          </w:p>
        </w:tc>
      </w:tr>
      <w:tr w:rsidR="005A3BD6" w:rsidRPr="00874096" w14:paraId="7C8AB197" w14:textId="77777777" w:rsidTr="006554A5">
        <w:tc>
          <w:tcPr>
            <w:tcW w:w="9016" w:type="dxa"/>
            <w:gridSpan w:val="3"/>
          </w:tcPr>
          <w:p w14:paraId="3D5B8F06" w14:textId="77C7F1C1" w:rsidR="005A3BD6" w:rsidRPr="00874096" w:rsidRDefault="005A3BD6" w:rsidP="006554A5">
            <w:pPr>
              <w:pStyle w:val="Header"/>
              <w:rPr>
                <w:rFonts w:ascii="Arial" w:hAnsi="Arial" w:cs="Arial"/>
                <w:sz w:val="22"/>
                <w:szCs w:val="22"/>
              </w:rPr>
            </w:pPr>
            <w:r w:rsidRPr="00874096">
              <w:rPr>
                <w:rFonts w:ascii="Arial" w:hAnsi="Arial" w:cs="Arial"/>
                <w:sz w:val="22"/>
                <w:szCs w:val="22"/>
              </w:rPr>
              <w:t>If any of these signs or symptoms are present, remove the player from the activity immediately. The player should not return to activity until assessed by a medical practitioner, even if they seem okay or feel okay.</w:t>
            </w:r>
            <w:r w:rsidR="00762111">
              <w:rPr>
                <w:rFonts w:ascii="Arial" w:hAnsi="Arial" w:cs="Arial"/>
                <w:sz w:val="22"/>
                <w:szCs w:val="22"/>
                <w:vertAlign w:val="superscript"/>
              </w:rPr>
              <w:t>4</w:t>
            </w:r>
          </w:p>
        </w:tc>
      </w:tr>
      <w:bookmarkEnd w:id="11"/>
    </w:tbl>
    <w:p w14:paraId="3D3C4795" w14:textId="36A43819" w:rsidR="00D77516" w:rsidRDefault="00D77516" w:rsidP="005A3BD6">
      <w:pPr>
        <w:pStyle w:val="Header"/>
        <w:rPr>
          <w:rFonts w:ascii="Arial" w:hAnsi="Arial" w:cs="Arial"/>
        </w:rPr>
      </w:pPr>
    </w:p>
    <w:p w14:paraId="5508D7BF" w14:textId="77777777" w:rsidR="00D77516" w:rsidRDefault="00D77516">
      <w:pPr>
        <w:rPr>
          <w:rFonts w:ascii="Arial" w:hAnsi="Arial" w:cs="Arial"/>
        </w:rPr>
      </w:pPr>
      <w:r>
        <w:rPr>
          <w:rFonts w:ascii="Arial" w:hAnsi="Arial" w:cs="Arial"/>
        </w:rPr>
        <w:br w:type="page"/>
      </w:r>
    </w:p>
    <w:p w14:paraId="7F66F0F3" w14:textId="0028EDED" w:rsidR="005A3BD6" w:rsidRPr="005A3BD6" w:rsidRDefault="005A3BD6" w:rsidP="005A3BD6">
      <w:pPr>
        <w:pStyle w:val="Header"/>
        <w:rPr>
          <w:rFonts w:ascii="Arial" w:hAnsi="Arial" w:cs="Arial"/>
          <w:u w:val="single"/>
        </w:rPr>
      </w:pPr>
      <w:r w:rsidRPr="005A3BD6">
        <w:rPr>
          <w:rFonts w:ascii="Arial" w:hAnsi="Arial" w:cs="Arial"/>
          <w:u w:val="single"/>
        </w:rPr>
        <w:lastRenderedPageBreak/>
        <w:t>Red Flags</w:t>
      </w:r>
    </w:p>
    <w:p w14:paraId="2B368ECB" w14:textId="77777777" w:rsidR="005A3BD6" w:rsidRDefault="005A3BD6" w:rsidP="005A3BD6">
      <w:pPr>
        <w:pStyle w:val="Header"/>
        <w:rPr>
          <w:rFonts w:ascii="Arial" w:hAnsi="Arial" w:cs="Arial"/>
        </w:rPr>
      </w:pPr>
    </w:p>
    <w:p w14:paraId="6710C69A" w14:textId="77777777" w:rsidR="005A3BD6" w:rsidRPr="001A1E18" w:rsidRDefault="005A3BD6" w:rsidP="005A3BD6">
      <w:pPr>
        <w:pStyle w:val="Header"/>
        <w:rPr>
          <w:rFonts w:ascii="Arial" w:hAnsi="Arial" w:cs="Arial"/>
        </w:rPr>
      </w:pPr>
      <w:r w:rsidRPr="001A1E18">
        <w:rPr>
          <w:rFonts w:ascii="Arial" w:hAnsi="Arial" w:cs="Arial"/>
        </w:rPr>
        <w:t>In some cases, a player may have signs or symptoms of a severe</w:t>
      </w:r>
      <w:r>
        <w:rPr>
          <w:rFonts w:ascii="Arial" w:hAnsi="Arial" w:cs="Arial"/>
        </w:rPr>
        <w:t xml:space="preserve"> </w:t>
      </w:r>
      <w:r w:rsidRPr="001A1E18">
        <w:rPr>
          <w:rFonts w:ascii="Arial" w:hAnsi="Arial" w:cs="Arial"/>
        </w:rPr>
        <w:t>head or spinal injury. These should be considered “Red Flags”</w:t>
      </w:r>
      <w:r>
        <w:rPr>
          <w:rFonts w:ascii="Arial" w:hAnsi="Arial" w:cs="Arial"/>
        </w:rPr>
        <w:t xml:space="preserve"> and i</w:t>
      </w:r>
      <w:r w:rsidRPr="001A1E18">
        <w:rPr>
          <w:rFonts w:ascii="Arial" w:hAnsi="Arial" w:cs="Arial"/>
        </w:rPr>
        <w:t xml:space="preserve">f a player has any of the “Red Flags” </w:t>
      </w:r>
    </w:p>
    <w:p w14:paraId="099FFF61" w14:textId="77777777" w:rsidR="005A3BD6" w:rsidRPr="001A1E18" w:rsidRDefault="005A3BD6" w:rsidP="005A3BD6">
      <w:pPr>
        <w:pStyle w:val="Header"/>
        <w:rPr>
          <w:rFonts w:ascii="Arial" w:hAnsi="Arial" w:cs="Arial"/>
        </w:rPr>
      </w:pPr>
      <w:r w:rsidRPr="001A1E18">
        <w:rPr>
          <w:rFonts w:ascii="Arial" w:hAnsi="Arial" w:cs="Arial"/>
        </w:rPr>
        <w:t>a severe head or spine injury should be</w:t>
      </w:r>
      <w:r>
        <w:rPr>
          <w:rFonts w:ascii="Arial" w:hAnsi="Arial" w:cs="Arial"/>
        </w:rPr>
        <w:t xml:space="preserve"> </w:t>
      </w:r>
      <w:r w:rsidRPr="001A1E18">
        <w:rPr>
          <w:rFonts w:ascii="Arial" w:hAnsi="Arial" w:cs="Arial"/>
        </w:rPr>
        <w:t>suspected.</w:t>
      </w:r>
    </w:p>
    <w:p w14:paraId="5A14E243" w14:textId="77777777" w:rsidR="005A3BD6" w:rsidRPr="001A1E18" w:rsidRDefault="005A3BD6" w:rsidP="005A3BD6">
      <w:pPr>
        <w:pStyle w:val="Header"/>
        <w:rPr>
          <w:rFonts w:ascii="Arial" w:hAnsi="Arial" w:cs="Arial"/>
        </w:rPr>
      </w:pPr>
      <w:r w:rsidRPr="001A1E18">
        <w:rPr>
          <w:rFonts w:ascii="Arial" w:hAnsi="Arial" w:cs="Arial"/>
        </w:rPr>
        <w:t>Red Flags include:</w:t>
      </w:r>
    </w:p>
    <w:p w14:paraId="6E38FCC1"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Neck pain or tenderness</w:t>
      </w:r>
      <w:r>
        <w:rPr>
          <w:rFonts w:ascii="Arial" w:hAnsi="Arial" w:cs="Arial"/>
        </w:rPr>
        <w:t>;</w:t>
      </w:r>
    </w:p>
    <w:p w14:paraId="1B455ED8"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Double vision</w:t>
      </w:r>
      <w:r>
        <w:rPr>
          <w:rFonts w:ascii="Arial" w:hAnsi="Arial" w:cs="Arial"/>
        </w:rPr>
        <w:t>;</w:t>
      </w:r>
    </w:p>
    <w:p w14:paraId="4F543925"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Weakness or tingling/burning in arms or legs</w:t>
      </w:r>
      <w:r>
        <w:rPr>
          <w:rFonts w:ascii="Arial" w:hAnsi="Arial" w:cs="Arial"/>
        </w:rPr>
        <w:t>;</w:t>
      </w:r>
    </w:p>
    <w:p w14:paraId="6D210E84"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Severe or increasing headaches</w:t>
      </w:r>
      <w:r>
        <w:rPr>
          <w:rFonts w:ascii="Arial" w:hAnsi="Arial" w:cs="Arial"/>
        </w:rPr>
        <w:t>;</w:t>
      </w:r>
    </w:p>
    <w:p w14:paraId="2836C222"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Seizure or convulsion</w:t>
      </w:r>
      <w:r>
        <w:rPr>
          <w:rFonts w:ascii="Arial" w:hAnsi="Arial" w:cs="Arial"/>
        </w:rPr>
        <w:t>;</w:t>
      </w:r>
    </w:p>
    <w:p w14:paraId="57C266A5"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Loss of consciousness</w:t>
      </w:r>
      <w:r>
        <w:rPr>
          <w:rFonts w:ascii="Arial" w:hAnsi="Arial" w:cs="Arial"/>
        </w:rPr>
        <w:t>;</w:t>
      </w:r>
    </w:p>
    <w:p w14:paraId="57E8AF0B"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Deteriorating consciousness</w:t>
      </w:r>
      <w:r>
        <w:rPr>
          <w:rFonts w:ascii="Arial" w:hAnsi="Arial" w:cs="Arial"/>
        </w:rPr>
        <w:t>;</w:t>
      </w:r>
    </w:p>
    <w:p w14:paraId="14901071" w14:textId="77777777" w:rsidR="005A3BD6" w:rsidRPr="001A1E18"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Vomiting</w:t>
      </w:r>
      <w:r>
        <w:rPr>
          <w:rFonts w:ascii="Arial" w:hAnsi="Arial" w:cs="Arial"/>
        </w:rPr>
        <w:t>; and</w:t>
      </w:r>
    </w:p>
    <w:p w14:paraId="75D3718D" w14:textId="00F0C477" w:rsidR="005A3BD6" w:rsidRDefault="005A3BD6" w:rsidP="005A3BD6">
      <w:pPr>
        <w:pStyle w:val="Header"/>
        <w:numPr>
          <w:ilvl w:val="0"/>
          <w:numId w:val="22"/>
        </w:numPr>
        <w:spacing w:before="60" w:after="60"/>
        <w:ind w:left="714" w:hanging="357"/>
        <w:rPr>
          <w:rFonts w:ascii="Arial" w:hAnsi="Arial" w:cs="Arial"/>
        </w:rPr>
      </w:pPr>
      <w:r w:rsidRPr="001A1E18">
        <w:rPr>
          <w:rFonts w:ascii="Arial" w:hAnsi="Arial" w:cs="Arial"/>
        </w:rPr>
        <w:t>Increasing restless, agitation or aggression</w:t>
      </w:r>
      <w:r>
        <w:rPr>
          <w:rFonts w:ascii="Arial" w:hAnsi="Arial" w:cs="Arial"/>
        </w:rPr>
        <w:t>.</w:t>
      </w:r>
      <w:r w:rsidR="004F002E">
        <w:rPr>
          <w:rFonts w:ascii="Arial" w:hAnsi="Arial" w:cs="Arial"/>
          <w:vertAlign w:val="superscript"/>
        </w:rPr>
        <w:t>4</w:t>
      </w:r>
    </w:p>
    <w:p w14:paraId="4BB81865" w14:textId="77777777" w:rsidR="005A3BD6" w:rsidRDefault="005A3BD6" w:rsidP="005A3BD6">
      <w:pPr>
        <w:pStyle w:val="Header"/>
        <w:rPr>
          <w:rFonts w:ascii="Arial" w:hAnsi="Arial" w:cs="Arial"/>
        </w:rPr>
      </w:pPr>
    </w:p>
    <w:p w14:paraId="708CC35D" w14:textId="3832E008" w:rsidR="005A3BD6" w:rsidRDefault="005A3BD6" w:rsidP="005A3BD6">
      <w:pPr>
        <w:pStyle w:val="Header"/>
        <w:rPr>
          <w:rFonts w:ascii="Arial" w:hAnsi="Arial" w:cs="Arial"/>
        </w:rPr>
      </w:pPr>
      <w:r w:rsidRPr="001A1E18">
        <w:rPr>
          <w:rFonts w:ascii="Arial" w:hAnsi="Arial" w:cs="Arial"/>
        </w:rPr>
        <w:t>If an athlete is suspected</w:t>
      </w:r>
      <w:r>
        <w:rPr>
          <w:rFonts w:ascii="Arial" w:hAnsi="Arial" w:cs="Arial"/>
        </w:rPr>
        <w:t xml:space="preserve"> </w:t>
      </w:r>
      <w:r w:rsidRPr="001A1E18">
        <w:rPr>
          <w:rFonts w:ascii="Arial" w:hAnsi="Arial" w:cs="Arial"/>
        </w:rPr>
        <w:t>of sustaining a severe</w:t>
      </w:r>
      <w:r>
        <w:rPr>
          <w:rFonts w:ascii="Arial" w:hAnsi="Arial" w:cs="Arial"/>
        </w:rPr>
        <w:t xml:space="preserve"> </w:t>
      </w:r>
      <w:r w:rsidRPr="001A1E18">
        <w:rPr>
          <w:rFonts w:ascii="Arial" w:hAnsi="Arial" w:cs="Arial"/>
        </w:rPr>
        <w:t>head or spinal injury</w:t>
      </w:r>
      <w:r>
        <w:rPr>
          <w:rFonts w:ascii="Arial" w:hAnsi="Arial" w:cs="Arial"/>
        </w:rPr>
        <w:t xml:space="preserve"> </w:t>
      </w:r>
      <w:r w:rsidRPr="001A1E18">
        <w:rPr>
          <w:rFonts w:ascii="Arial" w:hAnsi="Arial" w:cs="Arial"/>
        </w:rPr>
        <w:t xml:space="preserve">(“Red Flag”), </w:t>
      </w:r>
      <w:r>
        <w:rPr>
          <w:rFonts w:ascii="Arial" w:hAnsi="Arial" w:cs="Arial"/>
        </w:rPr>
        <w:t xml:space="preserve">an ambulance is to be called </w:t>
      </w:r>
      <w:r w:rsidRPr="001A1E18">
        <w:rPr>
          <w:rFonts w:ascii="Arial" w:hAnsi="Arial" w:cs="Arial"/>
        </w:rPr>
        <w:t>immediately</w:t>
      </w:r>
      <w:r w:rsidR="004F002E">
        <w:rPr>
          <w:rFonts w:ascii="Arial" w:hAnsi="Arial" w:cs="Arial"/>
          <w:vertAlign w:val="superscript"/>
        </w:rPr>
        <w:t>4</w:t>
      </w:r>
      <w:r w:rsidRPr="001A1E18">
        <w:rPr>
          <w:rFonts w:ascii="Arial" w:hAnsi="Arial" w:cs="Arial"/>
        </w:rPr>
        <w:t>.</w:t>
      </w:r>
    </w:p>
    <w:p w14:paraId="4E4BCCC3" w14:textId="77777777" w:rsidR="005802E1" w:rsidRDefault="005802E1" w:rsidP="005A3BD6">
      <w:pPr>
        <w:pStyle w:val="Header"/>
        <w:rPr>
          <w:rFonts w:ascii="Arial" w:hAnsi="Arial" w:cs="Arial"/>
        </w:rPr>
      </w:pPr>
    </w:p>
    <w:p w14:paraId="39849A02" w14:textId="17D48054" w:rsidR="005A3BD6" w:rsidRDefault="005A3BD6" w:rsidP="005A3BD6">
      <w:pPr>
        <w:pStyle w:val="Header"/>
        <w:rPr>
          <w:rFonts w:ascii="Arial" w:hAnsi="Arial" w:cs="Arial"/>
        </w:rPr>
      </w:pPr>
      <w:r w:rsidRPr="00DA0F03">
        <w:rPr>
          <w:rFonts w:ascii="Arial" w:hAnsi="Arial" w:cs="Arial"/>
        </w:rPr>
        <w:t>A</w:t>
      </w:r>
      <w:r>
        <w:rPr>
          <w:rFonts w:ascii="Arial" w:hAnsi="Arial" w:cs="Arial"/>
        </w:rPr>
        <w:t xml:space="preserve"> player may also </w:t>
      </w:r>
      <w:r w:rsidRPr="00DA0F03">
        <w:rPr>
          <w:rFonts w:ascii="Arial" w:hAnsi="Arial" w:cs="Arial"/>
        </w:rPr>
        <w:t>report symptoms of a concussion to a team mate,</w:t>
      </w:r>
      <w:r>
        <w:rPr>
          <w:rFonts w:ascii="Arial" w:hAnsi="Arial" w:cs="Arial"/>
        </w:rPr>
        <w:t xml:space="preserve"> </w:t>
      </w:r>
      <w:r w:rsidRPr="00DA0F03">
        <w:rPr>
          <w:rFonts w:ascii="Arial" w:hAnsi="Arial" w:cs="Arial"/>
        </w:rPr>
        <w:t xml:space="preserve">official or coach. </w:t>
      </w:r>
    </w:p>
    <w:p w14:paraId="2F150A68" w14:textId="77777777" w:rsidR="005A3BD6" w:rsidRDefault="005A3BD6" w:rsidP="005A3BD6">
      <w:pPr>
        <w:pStyle w:val="Header"/>
        <w:rPr>
          <w:rFonts w:ascii="Arial" w:eastAsia="SimSun" w:hAnsi="Arial" w:cs="Arial"/>
          <w:lang w:eastAsia="zh-CN"/>
        </w:rPr>
      </w:pPr>
    </w:p>
    <w:p w14:paraId="043A1ACF" w14:textId="2B472EF3" w:rsidR="005A3BD6" w:rsidRDefault="005A3BD6" w:rsidP="00AD1D05">
      <w:pPr>
        <w:pStyle w:val="Header"/>
        <w:rPr>
          <w:rFonts w:ascii="Arial" w:hAnsi="Arial" w:cs="Arial"/>
        </w:rPr>
      </w:pPr>
      <w:r w:rsidRPr="00C35C83">
        <w:rPr>
          <w:rFonts w:ascii="Arial" w:eastAsia="SimSun" w:hAnsi="Arial" w:cs="Arial"/>
          <w:lang w:eastAsia="zh-CN"/>
        </w:rPr>
        <w:t>When an athlete is suspected of having a concussion, first aid principles still apply, and a systematic approach to assessment</w:t>
      </w:r>
      <w:r>
        <w:rPr>
          <w:rFonts w:ascii="Arial" w:eastAsia="SimSun" w:hAnsi="Arial" w:cs="Arial"/>
          <w:lang w:eastAsia="zh-CN"/>
        </w:rPr>
        <w:t xml:space="preserve"> </w:t>
      </w:r>
      <w:r w:rsidRPr="00C35C83">
        <w:rPr>
          <w:rFonts w:ascii="Arial" w:eastAsia="SimSun" w:hAnsi="Arial" w:cs="Arial"/>
          <w:lang w:eastAsia="zh-CN"/>
        </w:rPr>
        <w:t>of airway, breathing, circulation, disability and exposure applies in all situations. Cervical spine injuries should be suspected</w:t>
      </w:r>
      <w:r>
        <w:rPr>
          <w:rFonts w:ascii="Arial" w:eastAsia="SimSun" w:hAnsi="Arial" w:cs="Arial"/>
          <w:lang w:eastAsia="zh-CN"/>
        </w:rPr>
        <w:t xml:space="preserve"> </w:t>
      </w:r>
      <w:r w:rsidRPr="00C35C83">
        <w:rPr>
          <w:rFonts w:ascii="Arial" w:eastAsia="SimSun" w:hAnsi="Arial" w:cs="Arial"/>
          <w:lang w:eastAsia="zh-CN"/>
        </w:rPr>
        <w:t>if there is any loss of consciousness, neck pain or a mechanism that could lead to spinal injury. Manual in-line stabilisation</w:t>
      </w:r>
      <w:r>
        <w:rPr>
          <w:rFonts w:ascii="Arial" w:eastAsia="SimSun" w:hAnsi="Arial" w:cs="Arial"/>
          <w:lang w:eastAsia="zh-CN"/>
        </w:rPr>
        <w:t xml:space="preserve"> </w:t>
      </w:r>
      <w:r w:rsidRPr="00C35C83">
        <w:rPr>
          <w:rFonts w:ascii="Arial" w:eastAsia="SimSun" w:hAnsi="Arial" w:cs="Arial"/>
          <w:lang w:eastAsia="zh-CN"/>
        </w:rPr>
        <w:t>should be undertaken until a cervical spine injury is ruled out</w:t>
      </w:r>
      <w:r w:rsidR="004F002E">
        <w:rPr>
          <w:rFonts w:ascii="Arial" w:eastAsia="SimSun" w:hAnsi="Arial" w:cs="Arial"/>
          <w:vertAlign w:val="superscript"/>
          <w:lang w:eastAsia="zh-CN"/>
        </w:rPr>
        <w:t>2</w:t>
      </w:r>
      <w:r>
        <w:rPr>
          <w:rFonts w:ascii="Arial" w:eastAsia="SimSun" w:hAnsi="Arial" w:cs="Arial"/>
          <w:lang w:eastAsia="zh-CN"/>
        </w:rPr>
        <w:t>.</w:t>
      </w:r>
    </w:p>
    <w:p w14:paraId="141D1656" w14:textId="77777777" w:rsidR="005A3BD6" w:rsidRPr="007713DF" w:rsidRDefault="005A3BD6" w:rsidP="00AD1D05">
      <w:pPr>
        <w:pStyle w:val="Header"/>
        <w:rPr>
          <w:rFonts w:ascii="Arial" w:hAnsi="Arial" w:cs="Arial"/>
        </w:rPr>
      </w:pPr>
    </w:p>
    <w:p w14:paraId="32B12B1F" w14:textId="21902847" w:rsidR="00C243F8" w:rsidRPr="00C243F8" w:rsidRDefault="00C243F8" w:rsidP="00AD1D05">
      <w:pPr>
        <w:pStyle w:val="Header"/>
        <w:rPr>
          <w:rFonts w:ascii="Arial" w:hAnsi="Arial" w:cs="Arial"/>
          <w:b/>
        </w:rPr>
      </w:pPr>
      <w:r w:rsidRPr="00C243F8">
        <w:rPr>
          <w:rFonts w:ascii="Arial" w:hAnsi="Arial" w:cs="Arial"/>
          <w:b/>
        </w:rPr>
        <w:t>Remove</w:t>
      </w:r>
      <w:r w:rsidR="00834A77">
        <w:rPr>
          <w:rFonts w:ascii="Arial" w:hAnsi="Arial" w:cs="Arial"/>
          <w:b/>
        </w:rPr>
        <w:t xml:space="preserve"> the player from the game:</w:t>
      </w:r>
    </w:p>
    <w:p w14:paraId="2E2F8EAB" w14:textId="77777777" w:rsidR="00C243F8" w:rsidRDefault="00C243F8" w:rsidP="00AD1D05">
      <w:pPr>
        <w:pStyle w:val="Header"/>
        <w:rPr>
          <w:rFonts w:ascii="Arial" w:hAnsi="Arial" w:cs="Arial"/>
        </w:rPr>
      </w:pPr>
    </w:p>
    <w:p w14:paraId="2EB7C658" w14:textId="5E96E5FD" w:rsidR="00A1097B" w:rsidRDefault="00737926" w:rsidP="00A1097B">
      <w:pPr>
        <w:pStyle w:val="Header"/>
        <w:tabs>
          <w:tab w:val="clear" w:pos="4513"/>
          <w:tab w:val="clear" w:pos="9026"/>
        </w:tabs>
        <w:rPr>
          <w:rFonts w:ascii="Arial" w:hAnsi="Arial" w:cs="Arial"/>
        </w:rPr>
      </w:pPr>
      <w:r>
        <w:rPr>
          <w:rFonts w:ascii="Arial" w:hAnsi="Arial" w:cs="Arial"/>
        </w:rPr>
        <w:t xml:space="preserve">Upon recognising a player is displaying </w:t>
      </w:r>
      <w:r w:rsidR="00A1097B" w:rsidRPr="00A1097B">
        <w:rPr>
          <w:rFonts w:ascii="Arial" w:hAnsi="Arial" w:cs="Arial"/>
        </w:rPr>
        <w:t xml:space="preserve">signs and symptoms of a potential concussion, the player in question </w:t>
      </w:r>
      <w:r w:rsidR="00A1097B">
        <w:rPr>
          <w:rFonts w:ascii="Arial" w:hAnsi="Arial" w:cs="Arial"/>
        </w:rPr>
        <w:t xml:space="preserve">will be </w:t>
      </w:r>
      <w:r w:rsidR="00A1097B" w:rsidRPr="00A1097B">
        <w:rPr>
          <w:rFonts w:ascii="Arial" w:hAnsi="Arial" w:cs="Arial"/>
        </w:rPr>
        <w:t>removed from play immediately and referr</w:t>
      </w:r>
      <w:r>
        <w:rPr>
          <w:rFonts w:ascii="Arial" w:hAnsi="Arial" w:cs="Arial"/>
        </w:rPr>
        <w:t>ed</w:t>
      </w:r>
      <w:r w:rsidR="00A1097B" w:rsidRPr="00A1097B">
        <w:rPr>
          <w:rFonts w:ascii="Arial" w:hAnsi="Arial" w:cs="Arial"/>
        </w:rPr>
        <w:t xml:space="preserve"> to a medical practitioner. </w:t>
      </w:r>
      <w:r>
        <w:rPr>
          <w:rFonts w:ascii="Arial" w:hAnsi="Arial" w:cs="Arial"/>
        </w:rPr>
        <w:t>T</w:t>
      </w:r>
      <w:r w:rsidR="00A1097B" w:rsidRPr="00A1097B">
        <w:rPr>
          <w:rFonts w:ascii="Arial" w:hAnsi="Arial" w:cs="Arial"/>
        </w:rPr>
        <w:t>he player is closely monitored and escorted for referral</w:t>
      </w:r>
      <w:r w:rsidR="002E3476">
        <w:rPr>
          <w:rFonts w:ascii="Arial" w:hAnsi="Arial" w:cs="Arial"/>
          <w:vertAlign w:val="superscript"/>
        </w:rPr>
        <w:t>2</w:t>
      </w:r>
      <w:r w:rsidR="00A1097B" w:rsidRPr="00A1097B">
        <w:rPr>
          <w:rFonts w:ascii="Arial" w:hAnsi="Arial" w:cs="Arial"/>
        </w:rPr>
        <w:t>.</w:t>
      </w:r>
    </w:p>
    <w:p w14:paraId="7F9532A0" w14:textId="3DFD880C" w:rsidR="00AD1D05" w:rsidRDefault="00AD1D05" w:rsidP="00AD1D05">
      <w:pPr>
        <w:pStyle w:val="Header"/>
        <w:rPr>
          <w:rFonts w:ascii="Arial" w:hAnsi="Arial" w:cs="Arial"/>
        </w:rPr>
      </w:pPr>
    </w:p>
    <w:p w14:paraId="7DE0D0E0" w14:textId="45990DA2" w:rsidR="00DC0508" w:rsidRDefault="00DC0508" w:rsidP="00DC0508">
      <w:pPr>
        <w:pStyle w:val="Header"/>
        <w:rPr>
          <w:rFonts w:ascii="Arial" w:hAnsi="Arial" w:cs="Arial"/>
        </w:rPr>
      </w:pPr>
      <w:r w:rsidRPr="00834A77">
        <w:rPr>
          <w:rFonts w:ascii="Arial" w:hAnsi="Arial" w:cs="Arial"/>
        </w:rPr>
        <w:t>A player who is removed</w:t>
      </w:r>
      <w:r>
        <w:rPr>
          <w:rFonts w:ascii="Arial" w:hAnsi="Arial" w:cs="Arial"/>
        </w:rPr>
        <w:t xml:space="preserve"> </w:t>
      </w:r>
      <w:r w:rsidRPr="00834A77">
        <w:rPr>
          <w:rFonts w:ascii="Arial" w:hAnsi="Arial" w:cs="Arial"/>
        </w:rPr>
        <w:t>from an activity because</w:t>
      </w:r>
      <w:r>
        <w:rPr>
          <w:rFonts w:ascii="Arial" w:hAnsi="Arial" w:cs="Arial"/>
        </w:rPr>
        <w:t xml:space="preserve"> </w:t>
      </w:r>
      <w:r w:rsidRPr="00834A77">
        <w:rPr>
          <w:rFonts w:ascii="Arial" w:hAnsi="Arial" w:cs="Arial"/>
        </w:rPr>
        <w:t>of a suspected concussion</w:t>
      </w:r>
      <w:r>
        <w:rPr>
          <w:rFonts w:ascii="Arial" w:hAnsi="Arial" w:cs="Arial"/>
        </w:rPr>
        <w:t xml:space="preserve"> </w:t>
      </w:r>
      <w:r w:rsidRPr="00834A77">
        <w:rPr>
          <w:rFonts w:ascii="Arial" w:hAnsi="Arial" w:cs="Arial"/>
        </w:rPr>
        <w:t>must not resume the</w:t>
      </w:r>
      <w:r>
        <w:rPr>
          <w:rFonts w:ascii="Arial" w:hAnsi="Arial" w:cs="Arial"/>
        </w:rPr>
        <w:t xml:space="preserve"> </w:t>
      </w:r>
      <w:r w:rsidRPr="00834A77">
        <w:rPr>
          <w:rFonts w:ascii="Arial" w:hAnsi="Arial" w:cs="Arial"/>
        </w:rPr>
        <w:t>activit</w:t>
      </w:r>
      <w:r w:rsidR="009B6BBD">
        <w:rPr>
          <w:rFonts w:ascii="Arial" w:hAnsi="Arial" w:cs="Arial"/>
        </w:rPr>
        <w:t>y</w:t>
      </w:r>
      <w:r w:rsidR="004F002E">
        <w:rPr>
          <w:rFonts w:ascii="Arial" w:hAnsi="Arial" w:cs="Arial"/>
          <w:vertAlign w:val="superscript"/>
        </w:rPr>
        <w:t>1</w:t>
      </w:r>
      <w:r>
        <w:rPr>
          <w:rFonts w:ascii="Arial" w:hAnsi="Arial" w:cs="Arial"/>
        </w:rPr>
        <w:t>.</w:t>
      </w:r>
      <w:r w:rsidRPr="00834A77">
        <w:rPr>
          <w:rFonts w:ascii="Arial" w:hAnsi="Arial" w:cs="Arial"/>
        </w:rPr>
        <w:t xml:space="preserve"> </w:t>
      </w:r>
    </w:p>
    <w:p w14:paraId="42590369" w14:textId="6BE49ED2" w:rsidR="00DC0508" w:rsidRDefault="00DC0508" w:rsidP="00AD1D05">
      <w:pPr>
        <w:pStyle w:val="Header"/>
        <w:rPr>
          <w:rFonts w:ascii="Arial" w:hAnsi="Arial" w:cs="Arial"/>
        </w:rPr>
      </w:pPr>
    </w:p>
    <w:p w14:paraId="3FD4FBCE" w14:textId="0B8ED095" w:rsidR="00C243F8" w:rsidRPr="00834A77" w:rsidRDefault="00834A77" w:rsidP="00AD1D05">
      <w:pPr>
        <w:pStyle w:val="Header"/>
        <w:rPr>
          <w:rFonts w:ascii="Arial" w:hAnsi="Arial" w:cs="Arial"/>
          <w:b/>
        </w:rPr>
      </w:pPr>
      <w:r w:rsidRPr="00834A77">
        <w:rPr>
          <w:rFonts w:ascii="Arial" w:hAnsi="Arial" w:cs="Arial"/>
          <w:b/>
        </w:rPr>
        <w:t>Refer the player to a qualified doctor for assessment:</w:t>
      </w:r>
    </w:p>
    <w:p w14:paraId="595ECA2E" w14:textId="77777777" w:rsidR="00834A77" w:rsidRDefault="00834A77" w:rsidP="00AD1D05">
      <w:pPr>
        <w:pStyle w:val="Header"/>
        <w:rPr>
          <w:rFonts w:ascii="Arial" w:hAnsi="Arial" w:cs="Arial"/>
        </w:rPr>
      </w:pPr>
    </w:p>
    <w:p w14:paraId="4F517B80" w14:textId="53C5EED7" w:rsidR="00C243F8" w:rsidRDefault="00834A77" w:rsidP="00AD1D05">
      <w:pPr>
        <w:pStyle w:val="Header"/>
        <w:rPr>
          <w:rFonts w:ascii="Arial" w:hAnsi="Arial" w:cs="Arial"/>
        </w:rPr>
      </w:pPr>
      <w:r w:rsidRPr="00834A77">
        <w:rPr>
          <w:rFonts w:ascii="Arial" w:hAnsi="Arial" w:cs="Arial"/>
        </w:rPr>
        <w:t>All players with concussion or suspected concussion need a medical</w:t>
      </w:r>
      <w:r>
        <w:rPr>
          <w:rFonts w:ascii="Arial" w:hAnsi="Arial" w:cs="Arial"/>
        </w:rPr>
        <w:t xml:space="preserve"> </w:t>
      </w:r>
      <w:r w:rsidRPr="00834A77">
        <w:rPr>
          <w:rFonts w:ascii="Arial" w:hAnsi="Arial" w:cs="Arial"/>
        </w:rPr>
        <w:t>assessment by a medical practitioner</w:t>
      </w:r>
      <w:r w:rsidR="004F002E">
        <w:rPr>
          <w:rFonts w:ascii="Arial" w:hAnsi="Arial" w:cs="Arial"/>
          <w:vertAlign w:val="superscript"/>
        </w:rPr>
        <w:t>4</w:t>
      </w:r>
      <w:r w:rsidRPr="00834A77">
        <w:rPr>
          <w:rFonts w:ascii="Arial" w:hAnsi="Arial" w:cs="Arial"/>
        </w:rPr>
        <w:t>.</w:t>
      </w:r>
    </w:p>
    <w:p w14:paraId="1B24F7E9" w14:textId="74475C1D" w:rsidR="00D10F8D" w:rsidRDefault="00D10F8D" w:rsidP="00D10F8D">
      <w:pPr>
        <w:pStyle w:val="Header"/>
        <w:rPr>
          <w:rFonts w:ascii="Arial" w:hAnsi="Arial" w:cs="Arial"/>
        </w:rPr>
      </w:pPr>
    </w:p>
    <w:p w14:paraId="70A5C6C2" w14:textId="6D9179AE" w:rsidR="00D10F8D" w:rsidRPr="00D10F8D" w:rsidRDefault="00D10F8D" w:rsidP="00D10F8D">
      <w:pPr>
        <w:pStyle w:val="Header"/>
        <w:rPr>
          <w:rFonts w:ascii="Arial" w:hAnsi="Arial" w:cs="Arial"/>
          <w:b/>
        </w:rPr>
      </w:pPr>
      <w:r w:rsidRPr="00D10F8D">
        <w:rPr>
          <w:rFonts w:ascii="Arial" w:hAnsi="Arial" w:cs="Arial"/>
          <w:b/>
        </w:rPr>
        <w:t>Returning to Sport</w:t>
      </w:r>
      <w:r w:rsidR="001976C3">
        <w:rPr>
          <w:rFonts w:ascii="Arial" w:hAnsi="Arial" w:cs="Arial"/>
          <w:b/>
        </w:rPr>
        <w:t>/Play</w:t>
      </w:r>
      <w:r w:rsidR="00575C80">
        <w:rPr>
          <w:rFonts w:ascii="Arial" w:hAnsi="Arial" w:cs="Arial"/>
          <w:b/>
        </w:rPr>
        <w:t>:</w:t>
      </w:r>
    </w:p>
    <w:p w14:paraId="344F75CA" w14:textId="6B81AEA2" w:rsidR="00D10F8D" w:rsidRDefault="00D10F8D" w:rsidP="00D10F8D">
      <w:pPr>
        <w:pStyle w:val="Header"/>
        <w:rPr>
          <w:rFonts w:ascii="Arial" w:hAnsi="Arial" w:cs="Arial"/>
        </w:rPr>
      </w:pPr>
    </w:p>
    <w:p w14:paraId="5AE8A6F7" w14:textId="334CC3E5" w:rsidR="00DC0508" w:rsidRDefault="00DC0508" w:rsidP="00DC0508">
      <w:pPr>
        <w:pStyle w:val="Header"/>
        <w:rPr>
          <w:rFonts w:ascii="Arial" w:hAnsi="Arial" w:cs="Arial"/>
        </w:rPr>
      </w:pPr>
      <w:r>
        <w:rPr>
          <w:rFonts w:ascii="Arial" w:hAnsi="Arial" w:cs="Arial"/>
        </w:rPr>
        <w:t xml:space="preserve">A player is to provide JCUSA with a completed </w:t>
      </w:r>
      <w:r w:rsidRPr="00E54919">
        <w:rPr>
          <w:rFonts w:ascii="Arial" w:hAnsi="Arial" w:cs="Arial"/>
        </w:rPr>
        <w:t>Form 403</w:t>
      </w:r>
      <w:r>
        <w:rPr>
          <w:rFonts w:ascii="Arial" w:hAnsi="Arial" w:cs="Arial"/>
        </w:rPr>
        <w:t xml:space="preserve"> </w:t>
      </w:r>
      <w:r w:rsidRPr="00E54919">
        <w:rPr>
          <w:rFonts w:ascii="Arial" w:hAnsi="Arial" w:cs="Arial"/>
        </w:rPr>
        <w:t>JCUSA Sport Medical Clearance Form</w:t>
      </w:r>
      <w:r>
        <w:rPr>
          <w:rFonts w:ascii="Arial" w:hAnsi="Arial" w:cs="Arial"/>
        </w:rPr>
        <w:t xml:space="preserve"> by uploading it on the JCUSA Sport website page in order for them to be considered eligible to ret</w:t>
      </w:r>
      <w:r w:rsidRPr="00D10F8D">
        <w:rPr>
          <w:rFonts w:ascii="Arial" w:hAnsi="Arial" w:cs="Arial"/>
        </w:rPr>
        <w:t>urn to participat</w:t>
      </w:r>
      <w:r>
        <w:rPr>
          <w:rFonts w:ascii="Arial" w:hAnsi="Arial" w:cs="Arial"/>
        </w:rPr>
        <w:t>e in sport.</w:t>
      </w:r>
    </w:p>
    <w:p w14:paraId="64F21BE9" w14:textId="77777777" w:rsidR="00DC0508" w:rsidRDefault="00DC0508" w:rsidP="00DC0508">
      <w:pPr>
        <w:pStyle w:val="Header"/>
        <w:rPr>
          <w:rFonts w:ascii="Arial" w:hAnsi="Arial" w:cs="Arial"/>
        </w:rPr>
      </w:pPr>
    </w:p>
    <w:p w14:paraId="78A0701D" w14:textId="6B4981BB" w:rsidR="00DC0508" w:rsidRDefault="006120D9" w:rsidP="00DC0508">
      <w:pPr>
        <w:pStyle w:val="Header"/>
        <w:rPr>
          <w:rFonts w:ascii="Arial" w:hAnsi="Arial" w:cs="Arial"/>
        </w:rPr>
      </w:pPr>
      <w:r>
        <w:rPr>
          <w:rFonts w:ascii="Arial" w:hAnsi="Arial" w:cs="Arial"/>
        </w:rPr>
        <w:t>Regardless of age, all pla</w:t>
      </w:r>
      <w:r w:rsidR="00146055" w:rsidRPr="00146055">
        <w:rPr>
          <w:rFonts w:ascii="Arial" w:hAnsi="Arial" w:cs="Arial"/>
        </w:rPr>
        <w:t xml:space="preserve">yers cannot </w:t>
      </w:r>
      <w:r w:rsidR="00146055" w:rsidRPr="00DC0508">
        <w:rPr>
          <w:rFonts w:ascii="Arial" w:hAnsi="Arial" w:cs="Arial"/>
        </w:rPr>
        <w:t>return</w:t>
      </w:r>
      <w:r w:rsidR="000A2633" w:rsidRPr="00DC0508">
        <w:rPr>
          <w:rFonts w:ascii="Arial" w:hAnsi="Arial" w:cs="Arial"/>
        </w:rPr>
        <w:t xml:space="preserve"> </w:t>
      </w:r>
      <w:r w:rsidR="00146055" w:rsidRPr="00DC0508">
        <w:rPr>
          <w:rFonts w:ascii="Arial" w:hAnsi="Arial" w:cs="Arial"/>
        </w:rPr>
        <w:t xml:space="preserve">to </w:t>
      </w:r>
      <w:r>
        <w:rPr>
          <w:rFonts w:ascii="Arial" w:hAnsi="Arial" w:cs="Arial"/>
        </w:rPr>
        <w:t xml:space="preserve">play </w:t>
      </w:r>
      <w:r w:rsidR="00146055" w:rsidRPr="00DC0508">
        <w:rPr>
          <w:rFonts w:ascii="Arial" w:hAnsi="Arial" w:cs="Arial"/>
        </w:rPr>
        <w:t>for at least 1</w:t>
      </w:r>
      <w:r w:rsidR="003D6FFD" w:rsidRPr="00DC0508">
        <w:rPr>
          <w:rFonts w:ascii="Arial" w:hAnsi="Arial" w:cs="Arial"/>
        </w:rPr>
        <w:t>9</w:t>
      </w:r>
      <w:r w:rsidR="00146055" w:rsidRPr="00146055">
        <w:rPr>
          <w:rFonts w:ascii="Arial" w:hAnsi="Arial" w:cs="Arial"/>
        </w:rPr>
        <w:t xml:space="preserve"> days</w:t>
      </w:r>
      <w:r w:rsidR="004F002E">
        <w:rPr>
          <w:rFonts w:ascii="Arial" w:hAnsi="Arial" w:cs="Arial"/>
          <w:vertAlign w:val="superscript"/>
        </w:rPr>
        <w:t>3</w:t>
      </w:r>
      <w:r w:rsidR="00DC0508">
        <w:rPr>
          <w:rFonts w:ascii="Arial" w:hAnsi="Arial" w:cs="Arial"/>
        </w:rPr>
        <w:t xml:space="preserve"> </w:t>
      </w:r>
      <w:r w:rsidR="00146055" w:rsidRPr="00146055">
        <w:rPr>
          <w:rFonts w:ascii="Arial" w:hAnsi="Arial" w:cs="Arial"/>
        </w:rPr>
        <w:t>after all symptoms and signs have</w:t>
      </w:r>
      <w:r w:rsidR="00146055">
        <w:rPr>
          <w:rFonts w:ascii="Arial" w:hAnsi="Arial" w:cs="Arial"/>
        </w:rPr>
        <w:t xml:space="preserve"> </w:t>
      </w:r>
      <w:r w:rsidR="00146055" w:rsidRPr="00146055">
        <w:rPr>
          <w:rFonts w:ascii="Arial" w:hAnsi="Arial" w:cs="Arial"/>
        </w:rPr>
        <w:t>disappeared</w:t>
      </w:r>
      <w:r w:rsidR="00DC0508">
        <w:rPr>
          <w:rFonts w:ascii="Arial" w:hAnsi="Arial" w:cs="Arial"/>
        </w:rPr>
        <w:t xml:space="preserve"> and they submit a completed </w:t>
      </w:r>
      <w:r w:rsidR="00DC0508" w:rsidRPr="00E54919">
        <w:rPr>
          <w:rFonts w:ascii="Arial" w:hAnsi="Arial" w:cs="Arial"/>
        </w:rPr>
        <w:t>Form 403</w:t>
      </w:r>
      <w:r w:rsidR="00DC0508">
        <w:rPr>
          <w:rFonts w:ascii="Arial" w:hAnsi="Arial" w:cs="Arial"/>
        </w:rPr>
        <w:t xml:space="preserve"> </w:t>
      </w:r>
      <w:r w:rsidR="00DC0508" w:rsidRPr="00E54919">
        <w:rPr>
          <w:rFonts w:ascii="Arial" w:hAnsi="Arial" w:cs="Arial"/>
        </w:rPr>
        <w:t>JCUSA Sport Medical Clearance Form</w:t>
      </w:r>
      <w:r w:rsidR="00DC0508">
        <w:rPr>
          <w:rFonts w:ascii="Arial" w:hAnsi="Arial" w:cs="Arial"/>
        </w:rPr>
        <w:t>.</w:t>
      </w:r>
    </w:p>
    <w:p w14:paraId="3FD09C8E" w14:textId="4F498ADC" w:rsidR="00D77516" w:rsidRDefault="00D77516">
      <w:pPr>
        <w:rPr>
          <w:rFonts w:ascii="Arial" w:hAnsi="Arial" w:cs="Arial"/>
        </w:rPr>
      </w:pPr>
      <w:r>
        <w:rPr>
          <w:rFonts w:ascii="Arial" w:hAnsi="Arial" w:cs="Arial"/>
        </w:rPr>
        <w:br w:type="page"/>
      </w:r>
    </w:p>
    <w:p w14:paraId="690E24E7" w14:textId="77777777" w:rsidR="000A2633" w:rsidRDefault="000A2633" w:rsidP="000A2633">
      <w:pPr>
        <w:pStyle w:val="Header"/>
        <w:rPr>
          <w:rFonts w:ascii="Arial" w:hAnsi="Arial" w:cs="Arial"/>
        </w:rPr>
      </w:pPr>
      <w:r>
        <w:rPr>
          <w:rFonts w:ascii="Arial" w:hAnsi="Arial" w:cs="Arial"/>
        </w:rPr>
        <w:lastRenderedPageBreak/>
        <w:t>Any player who displays new symptoms following a head injury:</w:t>
      </w:r>
    </w:p>
    <w:p w14:paraId="5241664F" w14:textId="77777777" w:rsidR="000A2633" w:rsidRDefault="000A2633" w:rsidP="00DC0508">
      <w:pPr>
        <w:pStyle w:val="Header"/>
        <w:numPr>
          <w:ilvl w:val="0"/>
          <w:numId w:val="8"/>
        </w:numPr>
        <w:spacing w:before="60" w:after="60"/>
        <w:ind w:left="714" w:hanging="357"/>
        <w:rPr>
          <w:rFonts w:ascii="Arial" w:hAnsi="Arial" w:cs="Arial"/>
        </w:rPr>
      </w:pPr>
      <w:r>
        <w:rPr>
          <w:rFonts w:ascii="Arial" w:hAnsi="Arial" w:cs="Arial"/>
        </w:rPr>
        <w:t>will be immediately removed from the game;</w:t>
      </w:r>
    </w:p>
    <w:p w14:paraId="31FEBFD0" w14:textId="77777777" w:rsidR="000A2633" w:rsidRDefault="000A2633" w:rsidP="00DC0508">
      <w:pPr>
        <w:pStyle w:val="Header"/>
        <w:numPr>
          <w:ilvl w:val="0"/>
          <w:numId w:val="8"/>
        </w:numPr>
        <w:spacing w:before="60" w:after="60"/>
        <w:ind w:left="714" w:hanging="357"/>
        <w:rPr>
          <w:rFonts w:ascii="Arial" w:hAnsi="Arial" w:cs="Arial"/>
        </w:rPr>
      </w:pPr>
      <w:r>
        <w:rPr>
          <w:rFonts w:ascii="Arial" w:hAnsi="Arial" w:cs="Arial"/>
        </w:rPr>
        <w:t>will not return to playing that game; and</w:t>
      </w:r>
    </w:p>
    <w:p w14:paraId="1511639C" w14:textId="31FCB5FA" w:rsidR="000A2633" w:rsidRDefault="000A2633" w:rsidP="00DC0508">
      <w:pPr>
        <w:pStyle w:val="Header"/>
        <w:numPr>
          <w:ilvl w:val="0"/>
          <w:numId w:val="8"/>
        </w:numPr>
        <w:spacing w:before="60" w:after="60"/>
        <w:ind w:left="714" w:hanging="357"/>
        <w:rPr>
          <w:rFonts w:ascii="Arial" w:hAnsi="Arial" w:cs="Arial"/>
        </w:rPr>
      </w:pPr>
      <w:r>
        <w:rPr>
          <w:rFonts w:ascii="Arial" w:hAnsi="Arial" w:cs="Arial"/>
        </w:rPr>
        <w:t xml:space="preserve">has to be assessed by a medical </w:t>
      </w:r>
      <w:r w:rsidR="006E76E1">
        <w:rPr>
          <w:rFonts w:ascii="Arial" w:hAnsi="Arial" w:cs="Arial"/>
        </w:rPr>
        <w:t>practitioner in order to return to play</w:t>
      </w:r>
      <w:r>
        <w:rPr>
          <w:rFonts w:ascii="Arial" w:hAnsi="Arial" w:cs="Arial"/>
        </w:rPr>
        <w:t xml:space="preserve">. </w:t>
      </w:r>
    </w:p>
    <w:p w14:paraId="60DBDBA9" w14:textId="6D86BC75" w:rsidR="009B3640" w:rsidRDefault="009B3640" w:rsidP="00AD1D05">
      <w:pPr>
        <w:pStyle w:val="Header"/>
        <w:rPr>
          <w:rFonts w:ascii="Arial" w:hAnsi="Arial" w:cs="Arial"/>
        </w:rPr>
      </w:pPr>
    </w:p>
    <w:p w14:paraId="2794E29E" w14:textId="00F5EEDE" w:rsidR="00C110D7" w:rsidRPr="000A2633" w:rsidRDefault="000A2633" w:rsidP="00AD1D05">
      <w:pPr>
        <w:pStyle w:val="Header"/>
        <w:rPr>
          <w:rFonts w:ascii="Arial" w:hAnsi="Arial" w:cs="Arial"/>
          <w:b/>
        </w:rPr>
      </w:pPr>
      <w:bookmarkStart w:id="12" w:name="_Hlk105672408"/>
      <w:r w:rsidRPr="000A2633">
        <w:rPr>
          <w:rFonts w:ascii="Arial" w:hAnsi="Arial" w:cs="Arial"/>
          <w:b/>
        </w:rPr>
        <w:t>Complex Concussion Scenarios</w:t>
      </w:r>
      <w:r w:rsidR="00575C80">
        <w:rPr>
          <w:rFonts w:ascii="Arial" w:hAnsi="Arial" w:cs="Arial"/>
          <w:b/>
        </w:rPr>
        <w:t>:</w:t>
      </w:r>
    </w:p>
    <w:p w14:paraId="4B5AD2D3" w14:textId="7656BCF2" w:rsidR="000A2633" w:rsidRDefault="000A2633" w:rsidP="00AD1D05">
      <w:pPr>
        <w:pStyle w:val="Header"/>
        <w:rPr>
          <w:rFonts w:ascii="Arial" w:hAnsi="Arial" w:cs="Arial"/>
        </w:rPr>
      </w:pPr>
    </w:p>
    <w:p w14:paraId="3A517CD2" w14:textId="62384BA9" w:rsidR="000A2633" w:rsidRPr="000A2633" w:rsidRDefault="000A2633" w:rsidP="000A2633">
      <w:pPr>
        <w:pStyle w:val="Header"/>
        <w:rPr>
          <w:rFonts w:ascii="Arial" w:hAnsi="Arial" w:cs="Arial"/>
        </w:rPr>
      </w:pPr>
      <w:r w:rsidRPr="000A2633">
        <w:rPr>
          <w:rFonts w:ascii="Arial" w:hAnsi="Arial" w:cs="Arial"/>
        </w:rPr>
        <w:t>Players must see an independent medical doctor experienced in sports concussion management to</w:t>
      </w:r>
      <w:r>
        <w:rPr>
          <w:rFonts w:ascii="Arial" w:hAnsi="Arial" w:cs="Arial"/>
        </w:rPr>
        <w:t xml:space="preserve"> </w:t>
      </w:r>
      <w:r w:rsidRPr="000A2633">
        <w:rPr>
          <w:rFonts w:ascii="Arial" w:hAnsi="Arial" w:cs="Arial"/>
        </w:rPr>
        <w:t>follow an individualised management plan if they have:</w:t>
      </w:r>
    </w:p>
    <w:p w14:paraId="632E4BEB" w14:textId="51A3AE64" w:rsidR="000A2633" w:rsidRPr="000A2633" w:rsidRDefault="000A2633" w:rsidP="000A2633">
      <w:pPr>
        <w:pStyle w:val="Header"/>
        <w:numPr>
          <w:ilvl w:val="0"/>
          <w:numId w:val="11"/>
        </w:numPr>
        <w:spacing w:before="60" w:after="60"/>
        <w:ind w:left="714" w:hanging="357"/>
        <w:rPr>
          <w:rFonts w:ascii="Arial" w:hAnsi="Arial" w:cs="Arial"/>
        </w:rPr>
      </w:pPr>
      <w:r>
        <w:rPr>
          <w:rFonts w:ascii="Arial" w:hAnsi="Arial" w:cs="Arial"/>
        </w:rPr>
        <w:t xml:space="preserve">more than </w:t>
      </w:r>
      <w:r w:rsidRPr="000A2633">
        <w:rPr>
          <w:rFonts w:ascii="Arial" w:hAnsi="Arial" w:cs="Arial"/>
        </w:rPr>
        <w:t>2 concussions in 12 months</w:t>
      </w:r>
      <w:r>
        <w:rPr>
          <w:rFonts w:ascii="Arial" w:hAnsi="Arial" w:cs="Arial"/>
        </w:rPr>
        <w:t>;</w:t>
      </w:r>
    </w:p>
    <w:p w14:paraId="02236917" w14:textId="6B6A60A4" w:rsidR="000A2633" w:rsidRPr="000A2633" w:rsidRDefault="000A2633" w:rsidP="000A2633">
      <w:pPr>
        <w:pStyle w:val="Header"/>
        <w:numPr>
          <w:ilvl w:val="0"/>
          <w:numId w:val="11"/>
        </w:numPr>
        <w:spacing w:before="60" w:after="60"/>
        <w:ind w:left="714" w:hanging="357"/>
        <w:rPr>
          <w:rFonts w:ascii="Arial" w:hAnsi="Arial" w:cs="Arial"/>
        </w:rPr>
      </w:pPr>
      <w:r w:rsidRPr="000A2633">
        <w:rPr>
          <w:rFonts w:ascii="Arial" w:hAnsi="Arial" w:cs="Arial"/>
        </w:rPr>
        <w:t>multiple concussions over their playing career</w:t>
      </w:r>
      <w:r>
        <w:rPr>
          <w:rFonts w:ascii="Arial" w:hAnsi="Arial" w:cs="Arial"/>
        </w:rPr>
        <w:t>;</w:t>
      </w:r>
    </w:p>
    <w:p w14:paraId="23834E5B" w14:textId="5EA2FEBA" w:rsidR="000A2633" w:rsidRPr="000A2633" w:rsidRDefault="000A2633" w:rsidP="000A2633">
      <w:pPr>
        <w:pStyle w:val="Header"/>
        <w:numPr>
          <w:ilvl w:val="0"/>
          <w:numId w:val="11"/>
        </w:numPr>
        <w:spacing w:before="60" w:after="60"/>
        <w:ind w:left="714" w:hanging="357"/>
        <w:rPr>
          <w:rFonts w:ascii="Arial" w:hAnsi="Arial" w:cs="Arial"/>
        </w:rPr>
      </w:pPr>
      <w:r w:rsidRPr="000A2633">
        <w:rPr>
          <w:rFonts w:ascii="Arial" w:hAnsi="Arial" w:cs="Arial"/>
        </w:rPr>
        <w:t>concussions occurring with less collision force</w:t>
      </w:r>
      <w:r>
        <w:rPr>
          <w:rFonts w:ascii="Arial" w:hAnsi="Arial" w:cs="Arial"/>
        </w:rPr>
        <w:t>; and</w:t>
      </w:r>
    </w:p>
    <w:p w14:paraId="789B7703" w14:textId="469415DB" w:rsidR="000A2633" w:rsidRDefault="000A2633" w:rsidP="000A2633">
      <w:pPr>
        <w:pStyle w:val="Header"/>
        <w:numPr>
          <w:ilvl w:val="0"/>
          <w:numId w:val="11"/>
        </w:numPr>
        <w:spacing w:before="60" w:after="60"/>
        <w:ind w:left="714" w:hanging="357"/>
        <w:rPr>
          <w:rFonts w:ascii="Arial" w:hAnsi="Arial" w:cs="Arial"/>
        </w:rPr>
      </w:pPr>
      <w:r w:rsidRPr="000A2633">
        <w:rPr>
          <w:rFonts w:ascii="Arial" w:hAnsi="Arial" w:cs="Arial"/>
        </w:rPr>
        <w:t>concussion symptoms lasting longer than expected i.</w:t>
      </w:r>
      <w:r w:rsidRPr="004F002E">
        <w:rPr>
          <w:rFonts w:ascii="Arial" w:hAnsi="Arial" w:cs="Arial"/>
        </w:rPr>
        <w:t>e. a few days</w:t>
      </w:r>
      <w:r w:rsidR="004F002E" w:rsidRPr="004F002E">
        <w:rPr>
          <w:rFonts w:ascii="Arial" w:hAnsi="Arial" w:cs="Arial"/>
          <w:vertAlign w:val="superscript"/>
        </w:rPr>
        <w:t>3</w:t>
      </w:r>
      <w:r w:rsidRPr="004F002E">
        <w:rPr>
          <w:rFonts w:ascii="Arial" w:hAnsi="Arial" w:cs="Arial"/>
        </w:rPr>
        <w:t>.</w:t>
      </w:r>
      <w:r>
        <w:rPr>
          <w:rFonts w:ascii="Arial" w:hAnsi="Arial" w:cs="Arial"/>
        </w:rPr>
        <w:t xml:space="preserve"> </w:t>
      </w:r>
    </w:p>
    <w:bookmarkEnd w:id="12"/>
    <w:p w14:paraId="01BBDD3A" w14:textId="49ED0C14" w:rsidR="00D77516" w:rsidRDefault="00D77516">
      <w:pPr>
        <w:rPr>
          <w:rFonts w:ascii="Arial" w:hAnsi="Arial" w:cs="Arial"/>
        </w:rPr>
      </w:pPr>
      <w:r>
        <w:rPr>
          <w:rFonts w:ascii="Arial" w:hAnsi="Arial" w:cs="Arial"/>
        </w:rPr>
        <w:br w:type="page"/>
      </w:r>
    </w:p>
    <w:p w14:paraId="719D6330" w14:textId="32B83AD7" w:rsidR="00246E70" w:rsidRDefault="00D77516" w:rsidP="00575C80">
      <w:pPr>
        <w:pStyle w:val="Header"/>
        <w:jc w:val="center"/>
        <w:rPr>
          <w:rFonts w:ascii="Arial" w:hAnsi="Arial" w:cs="Arial"/>
        </w:rPr>
      </w:pPr>
      <w:r>
        <w:rPr>
          <w:rFonts w:ascii="Arial" w:hAnsi="Arial" w:cs="Arial"/>
          <w:b/>
        </w:rPr>
        <w:lastRenderedPageBreak/>
        <w:t xml:space="preserve">                           </w:t>
      </w:r>
      <w:r w:rsidR="00246E70" w:rsidRPr="00210ABA">
        <w:rPr>
          <w:rFonts w:ascii="Arial" w:hAnsi="Arial" w:cs="Arial"/>
          <w:b/>
        </w:rPr>
        <w:t>Concussion Management Summary Flowchart</w:t>
      </w:r>
      <w:r w:rsidR="00575C80" w:rsidRPr="00210ABA">
        <w:rPr>
          <w:rFonts w:ascii="Arial" w:hAnsi="Arial" w:cs="Arial"/>
          <w:vertAlign w:val="superscript"/>
        </w:rPr>
        <w:t>6</w:t>
      </w:r>
    </w:p>
    <w:p w14:paraId="489874DE" w14:textId="1BC84EDA" w:rsidR="00246E70" w:rsidRDefault="00246E70" w:rsidP="00AD1D05">
      <w:pPr>
        <w:pStyle w:val="Header"/>
        <w:rPr>
          <w:rFonts w:ascii="Arial" w:hAnsi="Arial" w:cs="Arial"/>
        </w:rPr>
      </w:pPr>
    </w:p>
    <w:p w14:paraId="4B6CFDD2" w14:textId="298544A8" w:rsidR="00210ABA" w:rsidRDefault="00575C80" w:rsidP="00AD1D05">
      <w:pPr>
        <w:pStyle w:val="Header"/>
        <w:rPr>
          <w:rFonts w:ascii="Arial" w:hAnsi="Arial" w:cs="Arial"/>
        </w:rPr>
      </w:pPr>
      <w:r>
        <w:rPr>
          <w:rFonts w:ascii="Arial" w:hAnsi="Arial" w:cs="Arial"/>
          <w:noProof/>
        </w:rPr>
        <mc:AlternateContent>
          <mc:Choice Requires="wpg">
            <w:drawing>
              <wp:anchor distT="0" distB="0" distL="114300" distR="114300" simplePos="0" relativeHeight="251680768" behindDoc="0" locked="0" layoutInCell="1" allowOverlap="1" wp14:anchorId="1FFF5DE6" wp14:editId="35F8D788">
                <wp:simplePos x="0" y="0"/>
                <wp:positionH relativeFrom="column">
                  <wp:posOffset>1097280</wp:posOffset>
                </wp:positionH>
                <wp:positionV relativeFrom="paragraph">
                  <wp:posOffset>8890</wp:posOffset>
                </wp:positionV>
                <wp:extent cx="4019550" cy="77533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4019550" cy="7753350"/>
                          <a:chOff x="0" y="0"/>
                          <a:chExt cx="4019550" cy="7753350"/>
                        </a:xfrm>
                      </wpg:grpSpPr>
                      <wps:wsp>
                        <wps:cNvPr id="16" name="Straight Connector 16"/>
                        <wps:cNvCnPr/>
                        <wps:spPr>
                          <a:xfrm>
                            <a:off x="1028700" y="6312877"/>
                            <a:ext cx="0" cy="257175"/>
                          </a:xfrm>
                          <a:prstGeom prst="line">
                            <a:avLst/>
                          </a:prstGeom>
                        </wps:spPr>
                        <wps:style>
                          <a:lnRef idx="1">
                            <a:schemeClr val="dk1"/>
                          </a:lnRef>
                          <a:fillRef idx="0">
                            <a:schemeClr val="dk1"/>
                          </a:fillRef>
                          <a:effectRef idx="0">
                            <a:schemeClr val="dk1"/>
                          </a:effectRef>
                          <a:fontRef idx="minor">
                            <a:schemeClr val="tx1"/>
                          </a:fontRef>
                        </wps:style>
                        <wps:bodyPr/>
                      </wps:wsp>
                      <wpg:grpSp>
                        <wpg:cNvPr id="20" name="Group 20"/>
                        <wpg:cNvGrpSpPr/>
                        <wpg:grpSpPr>
                          <a:xfrm>
                            <a:off x="0" y="0"/>
                            <a:ext cx="4019550" cy="7753350"/>
                            <a:chOff x="0" y="0"/>
                            <a:chExt cx="4019550" cy="7753350"/>
                          </a:xfrm>
                        </wpg:grpSpPr>
                        <wps:wsp>
                          <wps:cNvPr id="2" name="Rectangle 2"/>
                          <wps:cNvSpPr/>
                          <wps:spPr>
                            <a:xfrm>
                              <a:off x="1266825" y="0"/>
                              <a:ext cx="1276350"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8332B" w14:textId="21D7F13A" w:rsidR="007F2528" w:rsidRPr="009F04DA" w:rsidRDefault="007F2528" w:rsidP="00210ABA">
                                <w:pPr>
                                  <w:shd w:val="clear" w:color="auto" w:fill="FFFFFF" w:themeFill="background1"/>
                                  <w:jc w:val="center"/>
                                  <w:rPr>
                                    <w:rFonts w:ascii="Arial" w:hAnsi="Arial" w:cs="Arial"/>
                                    <w:b/>
                                    <w:sz w:val="20"/>
                                    <w:szCs w:val="20"/>
                                    <w:lang w:val="en-US"/>
                                  </w:rPr>
                                </w:pPr>
                                <w:r w:rsidRPr="009F04DA">
                                  <w:rPr>
                                    <w:rFonts w:ascii="Arial" w:hAnsi="Arial" w:cs="Arial"/>
                                    <w:b/>
                                    <w:sz w:val="20"/>
                                    <w:szCs w:val="20"/>
                                    <w:lang w:val="en-US"/>
                                  </w:rPr>
                                  <w:t>Player with suspected concussion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5250" y="847725"/>
                              <a:ext cx="3762375" cy="2333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DAF31" w14:textId="612E3EF9" w:rsidR="007F2528" w:rsidRPr="00210ABA" w:rsidRDefault="007F2528" w:rsidP="00210ABA">
                                <w:pPr>
                                  <w:shd w:val="clear" w:color="auto" w:fill="FFFFFF" w:themeFill="background1"/>
                                  <w:spacing w:after="0" w:line="240" w:lineRule="auto"/>
                                  <w:jc w:val="center"/>
                                  <w:rPr>
                                    <w:rFonts w:ascii="Arial" w:hAnsi="Arial" w:cs="Arial"/>
                                    <w:b/>
                                    <w:sz w:val="20"/>
                                    <w:szCs w:val="20"/>
                                    <w:lang w:val="en-US"/>
                                  </w:rPr>
                                </w:pPr>
                                <w:r w:rsidRPr="00210ABA">
                                  <w:rPr>
                                    <w:rFonts w:ascii="Arial" w:hAnsi="Arial" w:cs="Arial"/>
                                    <w:b/>
                                    <w:sz w:val="20"/>
                                    <w:szCs w:val="20"/>
                                    <w:lang w:val="en-US"/>
                                  </w:rPr>
                                  <w:t>On field/court signs of concussion:</w:t>
                                </w:r>
                              </w:p>
                              <w:p w14:paraId="4632B012" w14:textId="0E40C543"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Loss of consciousness</w:t>
                                </w:r>
                              </w:p>
                              <w:p w14:paraId="65DC53D5" w14:textId="6F6EB8B2"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Lying motionless, slow to get up</w:t>
                                </w:r>
                              </w:p>
                              <w:p w14:paraId="05B06926" w14:textId="5BAA6EBD"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Seizure/fit</w:t>
                                </w:r>
                              </w:p>
                              <w:p w14:paraId="34672306" w14:textId="1395EDF0"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Confusion/disorientation</w:t>
                                </w:r>
                              </w:p>
                              <w:p w14:paraId="6A6B916F" w14:textId="21C377A1"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Memory impaired</w:t>
                                </w:r>
                              </w:p>
                              <w:p w14:paraId="0F858385" w14:textId="62D12C42"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Balance/coordination</w:t>
                                </w:r>
                              </w:p>
                              <w:p w14:paraId="0D9BD8D7" w14:textId="4FFFA932"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Nausea or vomiting</w:t>
                                </w:r>
                              </w:p>
                              <w:p w14:paraId="1E0AB24A" w14:textId="03678117"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Headache or pressure in the head</w:t>
                                </w:r>
                              </w:p>
                              <w:p w14:paraId="34CFF1F9" w14:textId="34C56C5B"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Visual or hearing disturbance</w:t>
                                </w:r>
                              </w:p>
                              <w:p w14:paraId="657CE7D4" w14:textId="2AEC335C"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Dazed/blank/vacant stare</w:t>
                                </w:r>
                              </w:p>
                              <w:p w14:paraId="427B07A5" w14:textId="0AA153FF"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Behavioral or emotional changes</w:t>
                                </w:r>
                              </w:p>
                              <w:p w14:paraId="25D150CA" w14:textId="77777777" w:rsidR="007F2528" w:rsidRPr="00210ABA" w:rsidRDefault="007F2528" w:rsidP="00210ABA">
                                <w:pPr>
                                  <w:shd w:val="clear" w:color="auto" w:fill="FFFFFF" w:themeFill="background1"/>
                                  <w:spacing w:after="0" w:line="240" w:lineRule="auto"/>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61975" y="3352800"/>
                              <a:ext cx="2809875"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BCFD32" w14:textId="77777777" w:rsidR="007F2528" w:rsidRPr="006E1A89" w:rsidRDefault="007F2528" w:rsidP="00210ABA">
                                <w:pPr>
                                  <w:shd w:val="clear" w:color="auto" w:fill="FFFFFF" w:themeFill="background1"/>
                                  <w:jc w:val="center"/>
                                  <w:rPr>
                                    <w:rFonts w:ascii="Arial" w:hAnsi="Arial" w:cs="Arial"/>
                                    <w:sz w:val="20"/>
                                    <w:szCs w:val="20"/>
                                    <w:lang w:val="en-US"/>
                                  </w:rPr>
                                </w:pPr>
                                <w:r w:rsidRPr="006E1A89">
                                  <w:rPr>
                                    <w:rFonts w:ascii="Arial" w:hAnsi="Arial" w:cs="Arial"/>
                                    <w:sz w:val="20"/>
                                    <w:szCs w:val="20"/>
                                    <w:lang w:val="en-US"/>
                                  </w:rPr>
                                  <w:t>Immediate and permanent removal from sport.</w:t>
                                </w:r>
                              </w:p>
                              <w:p w14:paraId="2BA4DE2B" w14:textId="04842B57" w:rsidR="007F2528" w:rsidRPr="00210ABA" w:rsidRDefault="007F2528" w:rsidP="00210ABA">
                                <w:pPr>
                                  <w:shd w:val="clear" w:color="auto" w:fill="FFFFFF" w:themeFill="background1"/>
                                  <w:jc w:val="center"/>
                                  <w:rPr>
                                    <w:rFonts w:ascii="Arial" w:hAnsi="Arial" w:cs="Arial"/>
                                    <w:sz w:val="20"/>
                                    <w:szCs w:val="20"/>
                                    <w:lang w:val="en-US"/>
                                  </w:rPr>
                                </w:pPr>
                                <w:r>
                                  <w:rPr>
                                    <w:rFonts w:ascii="Arial" w:hAnsi="Arial" w:cs="Arial"/>
                                    <w:sz w:val="20"/>
                                    <w:szCs w:val="20"/>
                                    <w:lang w:val="en-US"/>
                                  </w:rPr>
                                  <w:t>Take normal first aid precautions including neck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42875" y="4171950"/>
                              <a:ext cx="3762375" cy="1943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4EF823" w14:textId="77186E9A" w:rsidR="007F2528" w:rsidRPr="00635AB3" w:rsidRDefault="007F2528" w:rsidP="00210ABA">
                                <w:pPr>
                                  <w:shd w:val="clear" w:color="auto" w:fill="FFFFFF" w:themeFill="background1"/>
                                  <w:spacing w:after="0" w:line="240" w:lineRule="auto"/>
                                  <w:jc w:val="center"/>
                                  <w:rPr>
                                    <w:rFonts w:ascii="Arial" w:hAnsi="Arial" w:cs="Arial"/>
                                    <w:b/>
                                    <w:color w:val="E7411D"/>
                                    <w:sz w:val="20"/>
                                    <w:szCs w:val="20"/>
                                    <w:lang w:val="en-US"/>
                                  </w:rPr>
                                </w:pPr>
                                <w:r w:rsidRPr="00635AB3">
                                  <w:rPr>
                                    <w:rFonts w:ascii="Arial" w:hAnsi="Arial" w:cs="Arial"/>
                                    <w:b/>
                                    <w:color w:val="E7411D"/>
                                    <w:sz w:val="20"/>
                                    <w:szCs w:val="20"/>
                                    <w:lang w:val="en-US"/>
                                  </w:rPr>
                                  <w:t>Red Flags:</w:t>
                                </w:r>
                              </w:p>
                              <w:p w14:paraId="5B65C7E1" w14:textId="1896AE57" w:rsidR="007F2528" w:rsidRDefault="007F2528" w:rsidP="00210ABA">
                                <w:pPr>
                                  <w:shd w:val="clear" w:color="auto" w:fill="FFFFFF" w:themeFill="background1"/>
                                  <w:spacing w:after="0" w:line="240" w:lineRule="auto"/>
                                  <w:jc w:val="center"/>
                                  <w:rPr>
                                    <w:rFonts w:ascii="Arial" w:hAnsi="Arial" w:cs="Arial"/>
                                    <w:sz w:val="20"/>
                                    <w:szCs w:val="20"/>
                                    <w:lang w:val="en-US"/>
                                  </w:rPr>
                                </w:pPr>
                                <w:r>
                                  <w:rPr>
                                    <w:rFonts w:ascii="Arial" w:hAnsi="Arial" w:cs="Arial"/>
                                    <w:sz w:val="20"/>
                                    <w:szCs w:val="20"/>
                                    <w:lang w:val="en-US"/>
                                  </w:rPr>
                                  <w:t>Neck pain</w:t>
                                </w:r>
                              </w:p>
                              <w:p w14:paraId="67AAEE0F" w14:textId="5DD2632D"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Increasing confusion, agitation or irritability</w:t>
                                </w:r>
                              </w:p>
                              <w:p w14:paraId="158855D4" w14:textId="6A1CA7CF"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Repeated vomiting</w:t>
                                </w:r>
                              </w:p>
                              <w:p w14:paraId="685E9F9E" w14:textId="29757F62"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Seizure or convulsion</w:t>
                                </w:r>
                              </w:p>
                              <w:p w14:paraId="1BA4A759" w14:textId="44DA7FF0"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Weakness or tingling/burning in the arms or legs</w:t>
                                </w:r>
                              </w:p>
                              <w:p w14:paraId="1B6E3282" w14:textId="7EB4DD08"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Deteriorating conscious states</w:t>
                                </w:r>
                              </w:p>
                              <w:p w14:paraId="49DAEA00" w14:textId="696AAEA9"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Severe or increasing headache</w:t>
                                </w:r>
                              </w:p>
                              <w:p w14:paraId="3CBB6F13" w14:textId="50A411BF"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Unusual behavioural change</w:t>
                                </w:r>
                              </w:p>
                              <w:p w14:paraId="12E5A5FA" w14:textId="612210EA" w:rsidR="007F2528" w:rsidRPr="00210ABA" w:rsidRDefault="007F2528" w:rsidP="009F04D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Visual or hearing disturbance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95325" y="6572250"/>
                              <a:ext cx="6286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4EBD6C" w14:textId="2B6B92E1" w:rsidR="007F2528" w:rsidRPr="009F04DA" w:rsidRDefault="007F2528" w:rsidP="009F04DA">
                                <w:pPr>
                                  <w:shd w:val="clear" w:color="auto" w:fill="FFFFFF" w:themeFill="background1"/>
                                  <w:jc w:val="center"/>
                                  <w:rPr>
                                    <w:rFonts w:ascii="Arial" w:hAnsi="Arial" w:cs="Arial"/>
                                    <w:b/>
                                    <w:sz w:val="20"/>
                                    <w:szCs w:val="20"/>
                                    <w:lang w:val="en-US"/>
                                  </w:rPr>
                                </w:pPr>
                                <w:r>
                                  <w:rPr>
                                    <w:rFonts w:ascii="Arial" w:hAnsi="Arial" w:cs="Arial"/>
                                    <w:b/>
                                    <w:sz w:val="20"/>
                                    <w:szCs w:val="20"/>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76525" y="6572250"/>
                              <a:ext cx="628650" cy="285750"/>
                            </a:xfrm>
                            <a:prstGeom prst="rect">
                              <a:avLst/>
                            </a:prstGeom>
                            <a:solidFill>
                              <a:sysClr val="window" lastClr="FFFFFF"/>
                            </a:solidFill>
                            <a:ln w="12700" cap="flat" cmpd="sng" algn="ctr">
                              <a:solidFill>
                                <a:srgbClr val="E7411D"/>
                              </a:solidFill>
                              <a:prstDash val="solid"/>
                              <a:miter lim="800000"/>
                            </a:ln>
                            <a:effectLst/>
                          </wps:spPr>
                          <wps:txbx>
                            <w:txbxContent>
                              <w:p w14:paraId="201A8196" w14:textId="22FC5E23" w:rsidR="007F2528" w:rsidRPr="00046BAB" w:rsidRDefault="007F2528" w:rsidP="009F04DA">
                                <w:pPr>
                                  <w:shd w:val="clear" w:color="auto" w:fill="FFFFFF" w:themeFill="background1"/>
                                  <w:jc w:val="center"/>
                                  <w:rPr>
                                    <w:rFonts w:ascii="Arial" w:hAnsi="Arial" w:cs="Arial"/>
                                    <w:b/>
                                    <w:color w:val="E7411D"/>
                                    <w:sz w:val="20"/>
                                    <w:szCs w:val="20"/>
                                    <w:lang w:val="en-US"/>
                                  </w:rPr>
                                </w:pPr>
                                <w:r w:rsidRPr="00046BAB">
                                  <w:rPr>
                                    <w:rFonts w:ascii="Arial" w:hAnsi="Arial" w:cs="Arial"/>
                                    <w:b/>
                                    <w:color w:val="E7411D"/>
                                    <w:sz w:val="20"/>
                                    <w:szCs w:val="20"/>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7077075"/>
                              <a:ext cx="189547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9344E" w14:textId="78F0692A" w:rsidR="007F2528" w:rsidRPr="00046BAB" w:rsidRDefault="007F2528" w:rsidP="00046BAB">
                                <w:pPr>
                                  <w:jc w:val="center"/>
                                  <w:rPr>
                                    <w:rFonts w:ascii="Arial" w:hAnsi="Arial" w:cs="Arial"/>
                                    <w:color w:val="000000" w:themeColor="text1"/>
                                    <w:sz w:val="20"/>
                                    <w:szCs w:val="20"/>
                                    <w:lang w:val="en-US"/>
                                  </w:rPr>
                                </w:pPr>
                                <w:r w:rsidRPr="00046BAB">
                                  <w:rPr>
                                    <w:rFonts w:ascii="Arial" w:hAnsi="Arial" w:cs="Arial"/>
                                    <w:color w:val="000000" w:themeColor="text1"/>
                                    <w:sz w:val="20"/>
                                    <w:szCs w:val="20"/>
                                    <w:lang w:val="en-US"/>
                                  </w:rPr>
                                  <w:t>Refer to medical practi</w:t>
                                </w:r>
                                <w:r>
                                  <w:rPr>
                                    <w:rFonts w:ascii="Arial" w:hAnsi="Arial" w:cs="Arial"/>
                                    <w:color w:val="000000" w:themeColor="text1"/>
                                    <w:sz w:val="20"/>
                                    <w:szCs w:val="20"/>
                                    <w:lang w:val="en-US"/>
                                  </w:rPr>
                                  <w:t>t</w:t>
                                </w:r>
                                <w:r w:rsidRPr="00046BAB">
                                  <w:rPr>
                                    <w:rFonts w:ascii="Arial" w:hAnsi="Arial" w:cs="Arial"/>
                                    <w:color w:val="000000" w:themeColor="text1"/>
                                    <w:sz w:val="20"/>
                                    <w:szCs w:val="20"/>
                                    <w:lang w:val="en-US"/>
                                  </w:rPr>
                                  <w:t>ioner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24075" y="7077075"/>
                              <a:ext cx="1895475"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11EF41" w14:textId="5B6F4054" w:rsidR="007F2528" w:rsidRPr="00575C80" w:rsidRDefault="007F2528" w:rsidP="00046BAB">
                                <w:pPr>
                                  <w:jc w:val="center"/>
                                  <w:rPr>
                                    <w:rFonts w:ascii="Arial" w:hAnsi="Arial" w:cs="Arial"/>
                                    <w:color w:val="E7411D"/>
                                    <w:sz w:val="20"/>
                                    <w:szCs w:val="20"/>
                                    <w:lang w:val="en-US"/>
                                  </w:rPr>
                                </w:pPr>
                                <w:r w:rsidRPr="00575C80">
                                  <w:rPr>
                                    <w:rFonts w:ascii="Arial" w:hAnsi="Arial" w:cs="Arial"/>
                                    <w:color w:val="E7411D"/>
                                    <w:sz w:val="20"/>
                                    <w:szCs w:val="20"/>
                                    <w:lang w:val="en-US"/>
                                  </w:rPr>
                                  <w:t>Immediate referral to emergency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1895475" y="657225"/>
                              <a:ext cx="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1895475" y="318135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895475" y="4010025"/>
                              <a:ext cx="0" cy="16192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962150" y="6115050"/>
                              <a:ext cx="0" cy="20002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1028700" y="6315075"/>
                              <a:ext cx="193357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962275" y="6315075"/>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1028700" y="6858000"/>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962275" y="6858000"/>
                              <a:ext cx="0" cy="219075"/>
                            </a:xfrm>
                            <a:prstGeom prst="line">
                              <a:avLst/>
                            </a:prstGeom>
                            <a:ln>
                              <a:solidFill>
                                <a:srgbClr val="E7411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FFF5DE6" id="Group 21" o:spid="_x0000_s1026" style="position:absolute;margin-left:86.4pt;margin-top:.7pt;width:316.5pt;height:610.5pt;z-index:251680768" coordsize="40195,7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">
                <v:line id="Straight Connector 16" o:spid="_x0000_s1027" style="position:absolute;visibility:visible;mso-wrap-style:square" from="10287,63128" to="10287,6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group id="Group 20" o:spid="_x0000_s1028" style="position:absolute;width:40195;height:77533" coordsize="40195,7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 o:spid="_x0000_s1029" style="position:absolute;left:12668;width:12763;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textbox>
                      <w:txbxContent>
                        <w:p w14:paraId="2B98332B" w14:textId="21D7F13A" w:rsidR="007F2528" w:rsidRPr="009F04DA" w:rsidRDefault="007F2528" w:rsidP="00210ABA">
                          <w:pPr>
                            <w:shd w:val="clear" w:color="auto" w:fill="FFFFFF" w:themeFill="background1"/>
                            <w:jc w:val="center"/>
                            <w:rPr>
                              <w:rFonts w:ascii="Arial" w:hAnsi="Arial" w:cs="Arial"/>
                              <w:b/>
                              <w:sz w:val="20"/>
                              <w:szCs w:val="20"/>
                              <w:lang w:val="en-US"/>
                            </w:rPr>
                          </w:pPr>
                          <w:r w:rsidRPr="009F04DA">
                            <w:rPr>
                              <w:rFonts w:ascii="Arial" w:hAnsi="Arial" w:cs="Arial"/>
                              <w:b/>
                              <w:sz w:val="20"/>
                              <w:szCs w:val="20"/>
                              <w:lang w:val="en-US"/>
                            </w:rPr>
                            <w:t>Player with suspected concussion</w:t>
                          </w:r>
                        </w:p>
                      </w:txbxContent>
                    </v:textbox>
                  </v:rect>
                  <v:rect id="Rectangle 3" o:spid="_x0000_s1030" style="position:absolute;left:952;top:8477;width:37624;height:23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textbox>
                      <w:txbxContent>
                        <w:p w14:paraId="0D6DAF31" w14:textId="612E3EF9" w:rsidR="007F2528" w:rsidRPr="00210ABA" w:rsidRDefault="007F2528" w:rsidP="00210ABA">
                          <w:pPr>
                            <w:shd w:val="clear" w:color="auto" w:fill="FFFFFF" w:themeFill="background1"/>
                            <w:spacing w:after="0" w:line="240" w:lineRule="auto"/>
                            <w:jc w:val="center"/>
                            <w:rPr>
                              <w:rFonts w:ascii="Arial" w:hAnsi="Arial" w:cs="Arial"/>
                              <w:b/>
                              <w:sz w:val="20"/>
                              <w:szCs w:val="20"/>
                              <w:lang w:val="en-US"/>
                            </w:rPr>
                          </w:pPr>
                          <w:r w:rsidRPr="00210ABA">
                            <w:rPr>
                              <w:rFonts w:ascii="Arial" w:hAnsi="Arial" w:cs="Arial"/>
                              <w:b/>
                              <w:sz w:val="20"/>
                              <w:szCs w:val="20"/>
                              <w:lang w:val="en-US"/>
                            </w:rPr>
                            <w:t>On field/court signs of concussion:</w:t>
                          </w:r>
                        </w:p>
                        <w:p w14:paraId="4632B012" w14:textId="0E40C543"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Loss of consciousness</w:t>
                          </w:r>
                        </w:p>
                        <w:p w14:paraId="65DC53D5" w14:textId="6F6EB8B2"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Lying motionless, slow to get up</w:t>
                          </w:r>
                        </w:p>
                        <w:p w14:paraId="05B06926" w14:textId="5BAA6EBD"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Seizure/fit</w:t>
                          </w:r>
                        </w:p>
                        <w:p w14:paraId="34672306" w14:textId="1395EDF0"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Confusion/disorientation</w:t>
                          </w:r>
                        </w:p>
                        <w:p w14:paraId="6A6B916F" w14:textId="21C377A1" w:rsidR="007F2528" w:rsidRPr="00210ABA"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Memory impaired</w:t>
                          </w:r>
                        </w:p>
                        <w:p w14:paraId="0F858385" w14:textId="62D12C42"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sidRPr="00210ABA">
                            <w:rPr>
                              <w:rFonts w:ascii="Arial" w:hAnsi="Arial" w:cs="Arial"/>
                              <w:sz w:val="20"/>
                              <w:szCs w:val="20"/>
                              <w:lang w:val="en-US"/>
                            </w:rPr>
                            <w:t>Balance/coordination</w:t>
                          </w:r>
                        </w:p>
                        <w:p w14:paraId="0D9BD8D7" w14:textId="4FFFA932"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Nausea or vomiting</w:t>
                          </w:r>
                        </w:p>
                        <w:p w14:paraId="1E0AB24A" w14:textId="03678117"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Headache or pressure in the head</w:t>
                          </w:r>
                        </w:p>
                        <w:p w14:paraId="34CFF1F9" w14:textId="34C56C5B"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Visual or hearing disturbance</w:t>
                          </w:r>
                        </w:p>
                        <w:p w14:paraId="657CE7D4" w14:textId="2AEC335C"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Dazed/blank/vacant stare</w:t>
                          </w:r>
                        </w:p>
                        <w:p w14:paraId="427B07A5" w14:textId="0AA153FF" w:rsidR="007F2528" w:rsidRDefault="007F2528" w:rsidP="00210AB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Behavioral or emotional changes</w:t>
                          </w:r>
                        </w:p>
                        <w:p w14:paraId="25D150CA" w14:textId="77777777" w:rsidR="007F2528" w:rsidRPr="00210ABA" w:rsidRDefault="007F2528" w:rsidP="00210ABA">
                          <w:pPr>
                            <w:shd w:val="clear" w:color="auto" w:fill="FFFFFF" w:themeFill="background1"/>
                            <w:spacing w:after="0" w:line="240" w:lineRule="auto"/>
                            <w:jc w:val="center"/>
                            <w:rPr>
                              <w:rFonts w:ascii="Arial" w:hAnsi="Arial" w:cs="Arial"/>
                              <w:sz w:val="20"/>
                              <w:szCs w:val="20"/>
                              <w:lang w:val="en-US"/>
                            </w:rPr>
                          </w:pPr>
                        </w:p>
                      </w:txbxContent>
                    </v:textbox>
                  </v:rect>
                  <v:rect id="Rectangle 4" o:spid="_x0000_s1031" style="position:absolute;left:5619;top:33528;width:2809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textbox>
                      <w:txbxContent>
                        <w:p w14:paraId="37BCFD32" w14:textId="77777777" w:rsidR="007F2528" w:rsidRPr="006E1A89" w:rsidRDefault="007F2528" w:rsidP="00210ABA">
                          <w:pPr>
                            <w:shd w:val="clear" w:color="auto" w:fill="FFFFFF" w:themeFill="background1"/>
                            <w:jc w:val="center"/>
                            <w:rPr>
                              <w:rFonts w:ascii="Arial" w:hAnsi="Arial" w:cs="Arial"/>
                              <w:sz w:val="20"/>
                              <w:szCs w:val="20"/>
                              <w:lang w:val="en-US"/>
                            </w:rPr>
                          </w:pPr>
                          <w:r w:rsidRPr="006E1A89">
                            <w:rPr>
                              <w:rFonts w:ascii="Arial" w:hAnsi="Arial" w:cs="Arial"/>
                              <w:sz w:val="20"/>
                              <w:szCs w:val="20"/>
                              <w:lang w:val="en-US"/>
                            </w:rPr>
                            <w:t>Immediate and permanent removal from sport.</w:t>
                          </w:r>
                        </w:p>
                        <w:p w14:paraId="2BA4DE2B" w14:textId="04842B57" w:rsidR="007F2528" w:rsidRPr="00210ABA" w:rsidRDefault="007F2528" w:rsidP="00210ABA">
                          <w:pPr>
                            <w:shd w:val="clear" w:color="auto" w:fill="FFFFFF" w:themeFill="background1"/>
                            <w:jc w:val="center"/>
                            <w:rPr>
                              <w:rFonts w:ascii="Arial" w:hAnsi="Arial" w:cs="Arial"/>
                              <w:sz w:val="20"/>
                              <w:szCs w:val="20"/>
                              <w:lang w:val="en-US"/>
                            </w:rPr>
                          </w:pPr>
                          <w:r>
                            <w:rPr>
                              <w:rFonts w:ascii="Arial" w:hAnsi="Arial" w:cs="Arial"/>
                              <w:sz w:val="20"/>
                              <w:szCs w:val="20"/>
                              <w:lang w:val="en-US"/>
                            </w:rPr>
                            <w:t>Take normal first aid precautions including neck protection.</w:t>
                          </w:r>
                        </w:p>
                      </w:txbxContent>
                    </v:textbox>
                  </v:rect>
                  <v:rect id="Rectangle 6" o:spid="_x0000_s1032" style="position:absolute;left:1428;top:41719;width:37624;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4A4EF823" w14:textId="77186E9A" w:rsidR="007F2528" w:rsidRPr="00635AB3" w:rsidRDefault="007F2528" w:rsidP="00210ABA">
                          <w:pPr>
                            <w:shd w:val="clear" w:color="auto" w:fill="FFFFFF" w:themeFill="background1"/>
                            <w:spacing w:after="0" w:line="240" w:lineRule="auto"/>
                            <w:jc w:val="center"/>
                            <w:rPr>
                              <w:rFonts w:ascii="Arial" w:hAnsi="Arial" w:cs="Arial"/>
                              <w:b/>
                              <w:color w:val="E7411D"/>
                              <w:sz w:val="20"/>
                              <w:szCs w:val="20"/>
                              <w:lang w:val="en-US"/>
                            </w:rPr>
                          </w:pPr>
                          <w:r w:rsidRPr="00635AB3">
                            <w:rPr>
                              <w:rFonts w:ascii="Arial" w:hAnsi="Arial" w:cs="Arial"/>
                              <w:b/>
                              <w:color w:val="E7411D"/>
                              <w:sz w:val="20"/>
                              <w:szCs w:val="20"/>
                              <w:lang w:val="en-US"/>
                            </w:rPr>
                            <w:t>Red Flags:</w:t>
                          </w:r>
                        </w:p>
                        <w:p w14:paraId="5B65C7E1" w14:textId="1896AE57" w:rsidR="007F2528" w:rsidRDefault="007F2528" w:rsidP="00210ABA">
                          <w:pPr>
                            <w:shd w:val="clear" w:color="auto" w:fill="FFFFFF" w:themeFill="background1"/>
                            <w:spacing w:after="0" w:line="240" w:lineRule="auto"/>
                            <w:jc w:val="center"/>
                            <w:rPr>
                              <w:rFonts w:ascii="Arial" w:hAnsi="Arial" w:cs="Arial"/>
                              <w:sz w:val="20"/>
                              <w:szCs w:val="20"/>
                              <w:lang w:val="en-US"/>
                            </w:rPr>
                          </w:pPr>
                          <w:r>
                            <w:rPr>
                              <w:rFonts w:ascii="Arial" w:hAnsi="Arial" w:cs="Arial"/>
                              <w:sz w:val="20"/>
                              <w:szCs w:val="20"/>
                              <w:lang w:val="en-US"/>
                            </w:rPr>
                            <w:t>Neck pain</w:t>
                          </w:r>
                        </w:p>
                        <w:p w14:paraId="67AAEE0F" w14:textId="5DD2632D"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Increasing confusion, agitation or irritability</w:t>
                          </w:r>
                        </w:p>
                        <w:p w14:paraId="158855D4" w14:textId="6A1CA7CF"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Repeated vomiting</w:t>
                          </w:r>
                        </w:p>
                        <w:p w14:paraId="685E9F9E" w14:textId="29757F62"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Seizure or convulsion</w:t>
                          </w:r>
                        </w:p>
                        <w:p w14:paraId="1BA4A759" w14:textId="44DA7FF0"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Weakness or tingling/burning in the arms or legs</w:t>
                          </w:r>
                        </w:p>
                        <w:p w14:paraId="1B6E3282" w14:textId="7EB4DD08"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Deteriorating conscious states</w:t>
                          </w:r>
                        </w:p>
                        <w:p w14:paraId="49DAEA00" w14:textId="696AAEA9"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Severe or increasing headache</w:t>
                          </w:r>
                        </w:p>
                        <w:p w14:paraId="3CBB6F13" w14:textId="50A411BF" w:rsidR="007F2528" w:rsidRDefault="007F2528" w:rsidP="007A6115">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Unusual behavioural change</w:t>
                          </w:r>
                        </w:p>
                        <w:p w14:paraId="12E5A5FA" w14:textId="612210EA" w:rsidR="007F2528" w:rsidRPr="00210ABA" w:rsidRDefault="007F2528" w:rsidP="009F04DA">
                          <w:pPr>
                            <w:shd w:val="clear" w:color="auto" w:fill="FFFFFF" w:themeFill="background1"/>
                            <w:spacing w:before="60" w:after="60" w:line="240" w:lineRule="auto"/>
                            <w:jc w:val="center"/>
                            <w:rPr>
                              <w:rFonts w:ascii="Arial" w:hAnsi="Arial" w:cs="Arial"/>
                              <w:sz w:val="20"/>
                              <w:szCs w:val="20"/>
                              <w:lang w:val="en-US"/>
                            </w:rPr>
                          </w:pPr>
                          <w:r>
                            <w:rPr>
                              <w:rFonts w:ascii="Arial" w:hAnsi="Arial" w:cs="Arial"/>
                              <w:sz w:val="20"/>
                              <w:szCs w:val="20"/>
                              <w:lang w:val="en-US"/>
                            </w:rPr>
                            <w:t>Visual or hearing disturbance</w:t>
                          </w:r>
                        </w:p>
                      </w:txbxContent>
                    </v:textbox>
                  </v:rect>
                  <v:rect id="Rectangle 7" o:spid="_x0000_s1033" style="position:absolute;left:6953;top:65722;width:628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2B4EBD6C" w14:textId="2B6B92E1" w:rsidR="007F2528" w:rsidRPr="009F04DA" w:rsidRDefault="007F2528" w:rsidP="009F04DA">
                          <w:pPr>
                            <w:shd w:val="clear" w:color="auto" w:fill="FFFFFF" w:themeFill="background1"/>
                            <w:jc w:val="center"/>
                            <w:rPr>
                              <w:rFonts w:ascii="Arial" w:hAnsi="Arial" w:cs="Arial"/>
                              <w:b/>
                              <w:sz w:val="20"/>
                              <w:szCs w:val="20"/>
                              <w:lang w:val="en-US"/>
                            </w:rPr>
                          </w:pPr>
                          <w:r>
                            <w:rPr>
                              <w:rFonts w:ascii="Arial" w:hAnsi="Arial" w:cs="Arial"/>
                              <w:b/>
                              <w:sz w:val="20"/>
                              <w:szCs w:val="20"/>
                              <w:lang w:val="en-US"/>
                            </w:rPr>
                            <w:t>No</w:t>
                          </w:r>
                        </w:p>
                      </w:txbxContent>
                    </v:textbox>
                  </v:rect>
                  <v:rect id="Rectangle 8" o:spid="_x0000_s1034" style="position:absolute;left:26765;top:65722;width:628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" fillcolor="window" strokecolor="#e7411d" strokeweight="1pt">
                    <v:textbox>
                      <w:txbxContent>
                        <w:p w14:paraId="201A8196" w14:textId="22FC5E23" w:rsidR="007F2528" w:rsidRPr="00046BAB" w:rsidRDefault="007F2528" w:rsidP="009F04DA">
                          <w:pPr>
                            <w:shd w:val="clear" w:color="auto" w:fill="FFFFFF" w:themeFill="background1"/>
                            <w:jc w:val="center"/>
                            <w:rPr>
                              <w:rFonts w:ascii="Arial" w:hAnsi="Arial" w:cs="Arial"/>
                              <w:b/>
                              <w:color w:val="E7411D"/>
                              <w:sz w:val="20"/>
                              <w:szCs w:val="20"/>
                              <w:lang w:val="en-US"/>
                            </w:rPr>
                          </w:pPr>
                          <w:r w:rsidRPr="00046BAB">
                            <w:rPr>
                              <w:rFonts w:ascii="Arial" w:hAnsi="Arial" w:cs="Arial"/>
                              <w:b/>
                              <w:color w:val="E7411D"/>
                              <w:sz w:val="20"/>
                              <w:szCs w:val="20"/>
                              <w:lang w:val="en-US"/>
                            </w:rPr>
                            <w:t>Yes</w:t>
                          </w:r>
                        </w:p>
                      </w:txbxContent>
                    </v:textbox>
                  </v:rect>
                  <v:rect id="Rectangle 9" o:spid="_x0000_s1035" style="position:absolute;top:70770;width:18954;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14:paraId="4D19344E" w14:textId="78F0692A" w:rsidR="007F2528" w:rsidRPr="00046BAB" w:rsidRDefault="007F2528" w:rsidP="00046BAB">
                          <w:pPr>
                            <w:jc w:val="center"/>
                            <w:rPr>
                              <w:rFonts w:ascii="Arial" w:hAnsi="Arial" w:cs="Arial"/>
                              <w:color w:val="000000" w:themeColor="text1"/>
                              <w:sz w:val="20"/>
                              <w:szCs w:val="20"/>
                              <w:lang w:val="en-US"/>
                            </w:rPr>
                          </w:pPr>
                          <w:r w:rsidRPr="00046BAB">
                            <w:rPr>
                              <w:rFonts w:ascii="Arial" w:hAnsi="Arial" w:cs="Arial"/>
                              <w:color w:val="000000" w:themeColor="text1"/>
                              <w:sz w:val="20"/>
                              <w:szCs w:val="20"/>
                              <w:lang w:val="en-US"/>
                            </w:rPr>
                            <w:t>Refer to medical practi</w:t>
                          </w:r>
                          <w:r>
                            <w:rPr>
                              <w:rFonts w:ascii="Arial" w:hAnsi="Arial" w:cs="Arial"/>
                              <w:color w:val="000000" w:themeColor="text1"/>
                              <w:sz w:val="20"/>
                              <w:szCs w:val="20"/>
                              <w:lang w:val="en-US"/>
                            </w:rPr>
                            <w:t>t</w:t>
                          </w:r>
                          <w:r w:rsidRPr="00046BAB">
                            <w:rPr>
                              <w:rFonts w:ascii="Arial" w:hAnsi="Arial" w:cs="Arial"/>
                              <w:color w:val="000000" w:themeColor="text1"/>
                              <w:sz w:val="20"/>
                              <w:szCs w:val="20"/>
                              <w:lang w:val="en-US"/>
                            </w:rPr>
                            <w:t>ioner as soon as possible</w:t>
                          </w:r>
                        </w:p>
                      </w:txbxContent>
                    </v:textbox>
                  </v:rect>
                  <v:rect id="Rectangle 10" o:spid="_x0000_s1036" style="position:absolute;left:21240;top:70770;width:1895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7D11EF41" w14:textId="5B6F4054" w:rsidR="007F2528" w:rsidRPr="00575C80" w:rsidRDefault="007F2528" w:rsidP="00046BAB">
                          <w:pPr>
                            <w:jc w:val="center"/>
                            <w:rPr>
                              <w:rFonts w:ascii="Arial" w:hAnsi="Arial" w:cs="Arial"/>
                              <w:color w:val="E7411D"/>
                              <w:sz w:val="20"/>
                              <w:szCs w:val="20"/>
                              <w:lang w:val="en-US"/>
                            </w:rPr>
                          </w:pPr>
                          <w:r w:rsidRPr="00575C80">
                            <w:rPr>
                              <w:rFonts w:ascii="Arial" w:hAnsi="Arial" w:cs="Arial"/>
                              <w:color w:val="E7411D"/>
                              <w:sz w:val="20"/>
                              <w:szCs w:val="20"/>
                              <w:lang w:val="en-US"/>
                            </w:rPr>
                            <w:t>Immediate referral to emergency department</w:t>
                          </w:r>
                        </w:p>
                      </w:txbxContent>
                    </v:textbox>
                  </v:rect>
                  <v:line id="Straight Connector 11" o:spid="_x0000_s1037" style="position:absolute;visibility:visible;mso-wrap-style:square" from="18954,6572" to="1895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38" style="position:absolute;visibility:visible;mso-wrap-style:square" from="18954,31813" to="18954,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13" o:spid="_x0000_s1039" style="position:absolute;visibility:visible;mso-wrap-style:square" from="18954,40100" to="18954,4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4" o:spid="_x0000_s1040" style="position:absolute;visibility:visible;mso-wrap-style:square" from="19621,61150" to="19621,6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Straight Connector 15" o:spid="_x0000_s1041" style="position:absolute;visibility:visible;mso-wrap-style:square" from="10287,63150" to="29622,6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Straight Connector 17" o:spid="_x0000_s1042" style="position:absolute;visibility:visible;mso-wrap-style:square" from="29622,63150" to="29622,6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Straight Connector 18" o:spid="_x0000_s1043" style="position:absolute;visibility:visible;mso-wrap-style:square" from="10287,68580" to="10287,7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44" style="position:absolute;visibility:visible;mso-wrap-style:square" from="29622,68580" to="29622,7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" strokecolor="#e7411d" strokeweight=".5pt">
                    <v:stroke joinstyle="miter"/>
                  </v:line>
                </v:group>
              </v:group>
            </w:pict>
          </mc:Fallback>
        </mc:AlternateContent>
      </w:r>
    </w:p>
    <w:p w14:paraId="01EC8491" w14:textId="69A66CDD" w:rsidR="00210ABA" w:rsidRDefault="00210ABA" w:rsidP="00AD1D05">
      <w:pPr>
        <w:pStyle w:val="Header"/>
        <w:rPr>
          <w:rFonts w:ascii="Arial" w:hAnsi="Arial" w:cs="Arial"/>
        </w:rPr>
      </w:pPr>
    </w:p>
    <w:p w14:paraId="30AB515A" w14:textId="375CA5DD" w:rsidR="00210ABA" w:rsidRDefault="00210ABA" w:rsidP="00AD1D05">
      <w:pPr>
        <w:pStyle w:val="Header"/>
        <w:rPr>
          <w:rFonts w:ascii="Arial" w:hAnsi="Arial" w:cs="Arial"/>
        </w:rPr>
      </w:pPr>
    </w:p>
    <w:p w14:paraId="7853E3A7" w14:textId="12EBC294" w:rsidR="00210ABA" w:rsidRDefault="00210ABA" w:rsidP="00AD1D05">
      <w:pPr>
        <w:pStyle w:val="Header"/>
        <w:rPr>
          <w:rFonts w:ascii="Arial" w:hAnsi="Arial" w:cs="Arial"/>
        </w:rPr>
      </w:pPr>
    </w:p>
    <w:p w14:paraId="5F9F050E" w14:textId="246233A9" w:rsidR="00210ABA" w:rsidRDefault="00210ABA" w:rsidP="00AD1D05">
      <w:pPr>
        <w:pStyle w:val="Header"/>
        <w:rPr>
          <w:rFonts w:ascii="Arial" w:hAnsi="Arial" w:cs="Arial"/>
        </w:rPr>
      </w:pPr>
    </w:p>
    <w:p w14:paraId="1E3EE1A6" w14:textId="18CAA1BF" w:rsidR="00246E70" w:rsidRDefault="00246E70" w:rsidP="00AD1D05">
      <w:pPr>
        <w:pStyle w:val="Header"/>
        <w:rPr>
          <w:rFonts w:ascii="Arial" w:hAnsi="Arial" w:cs="Arial"/>
        </w:rPr>
      </w:pPr>
    </w:p>
    <w:p w14:paraId="7D5C0940" w14:textId="4EDBE7FE" w:rsidR="00210ABA" w:rsidRDefault="00210ABA" w:rsidP="00AD1D05">
      <w:pPr>
        <w:pStyle w:val="Header"/>
        <w:rPr>
          <w:rFonts w:ascii="Arial" w:hAnsi="Arial" w:cs="Arial"/>
        </w:rPr>
      </w:pPr>
    </w:p>
    <w:p w14:paraId="655FCBF8" w14:textId="2720DAFD" w:rsidR="00210ABA" w:rsidRDefault="00210ABA" w:rsidP="00AD1D05">
      <w:pPr>
        <w:pStyle w:val="Header"/>
        <w:rPr>
          <w:rFonts w:ascii="Arial" w:hAnsi="Arial" w:cs="Arial"/>
        </w:rPr>
      </w:pPr>
    </w:p>
    <w:p w14:paraId="327DD2FC" w14:textId="2013D46E" w:rsidR="00210ABA" w:rsidRDefault="00210ABA" w:rsidP="00AD1D05">
      <w:pPr>
        <w:pStyle w:val="Header"/>
        <w:rPr>
          <w:rFonts w:ascii="Arial" w:hAnsi="Arial" w:cs="Arial"/>
        </w:rPr>
      </w:pPr>
    </w:p>
    <w:p w14:paraId="33C9535B" w14:textId="77777777" w:rsidR="00210ABA" w:rsidRDefault="00210ABA" w:rsidP="00AD1D05">
      <w:pPr>
        <w:pStyle w:val="Header"/>
        <w:rPr>
          <w:rFonts w:ascii="Arial" w:hAnsi="Arial" w:cs="Arial"/>
        </w:rPr>
      </w:pPr>
    </w:p>
    <w:p w14:paraId="310C9420" w14:textId="4A9B5250" w:rsidR="00246E70" w:rsidRDefault="00246E70" w:rsidP="00AD1D05">
      <w:pPr>
        <w:pStyle w:val="Header"/>
        <w:rPr>
          <w:rFonts w:ascii="Arial" w:hAnsi="Arial" w:cs="Arial"/>
        </w:rPr>
      </w:pPr>
    </w:p>
    <w:p w14:paraId="43B193DD" w14:textId="3971DA67" w:rsidR="00246E70" w:rsidRDefault="00246E70" w:rsidP="00AD1D05">
      <w:pPr>
        <w:pStyle w:val="Header"/>
        <w:rPr>
          <w:rFonts w:ascii="Arial" w:hAnsi="Arial" w:cs="Arial"/>
        </w:rPr>
      </w:pPr>
    </w:p>
    <w:p w14:paraId="5FD463F4" w14:textId="720B6CDE" w:rsidR="00210ABA" w:rsidRDefault="00210ABA" w:rsidP="00AD1D05">
      <w:pPr>
        <w:pStyle w:val="Header"/>
        <w:rPr>
          <w:rFonts w:ascii="Arial" w:hAnsi="Arial" w:cs="Arial"/>
        </w:rPr>
      </w:pPr>
    </w:p>
    <w:p w14:paraId="3B5C69B3" w14:textId="634FC4FA" w:rsidR="00210ABA" w:rsidRDefault="00210ABA" w:rsidP="00AD1D05">
      <w:pPr>
        <w:pStyle w:val="Header"/>
        <w:rPr>
          <w:rFonts w:ascii="Arial" w:hAnsi="Arial" w:cs="Arial"/>
        </w:rPr>
      </w:pPr>
    </w:p>
    <w:p w14:paraId="06449991" w14:textId="10C414FD" w:rsidR="00210ABA" w:rsidRDefault="00210ABA" w:rsidP="00AD1D05">
      <w:pPr>
        <w:pStyle w:val="Header"/>
        <w:rPr>
          <w:rFonts w:ascii="Arial" w:hAnsi="Arial" w:cs="Arial"/>
        </w:rPr>
      </w:pPr>
    </w:p>
    <w:p w14:paraId="4D65E20F" w14:textId="589E4379" w:rsidR="00210ABA" w:rsidRDefault="00210ABA" w:rsidP="00AD1D05">
      <w:pPr>
        <w:pStyle w:val="Header"/>
        <w:rPr>
          <w:rFonts w:ascii="Arial" w:hAnsi="Arial" w:cs="Arial"/>
        </w:rPr>
      </w:pPr>
    </w:p>
    <w:p w14:paraId="4A8F539F" w14:textId="7787CC5B" w:rsidR="00210ABA" w:rsidRDefault="00210ABA" w:rsidP="00AD1D05">
      <w:pPr>
        <w:pStyle w:val="Header"/>
        <w:rPr>
          <w:rFonts w:ascii="Arial" w:hAnsi="Arial" w:cs="Arial"/>
        </w:rPr>
      </w:pPr>
    </w:p>
    <w:p w14:paraId="2FB7B7D8" w14:textId="3614ABD1" w:rsidR="00210ABA" w:rsidRDefault="00210ABA" w:rsidP="00AD1D05">
      <w:pPr>
        <w:pStyle w:val="Header"/>
        <w:rPr>
          <w:rFonts w:ascii="Arial" w:hAnsi="Arial" w:cs="Arial"/>
        </w:rPr>
      </w:pPr>
    </w:p>
    <w:p w14:paraId="52103C4E" w14:textId="69D2E47E" w:rsidR="00210ABA" w:rsidRDefault="00210ABA" w:rsidP="00AD1D05">
      <w:pPr>
        <w:pStyle w:val="Header"/>
        <w:rPr>
          <w:rFonts w:ascii="Arial" w:hAnsi="Arial" w:cs="Arial"/>
        </w:rPr>
      </w:pPr>
    </w:p>
    <w:p w14:paraId="44F81FDE" w14:textId="7627A048" w:rsidR="00210ABA" w:rsidRDefault="00210ABA" w:rsidP="00AD1D05">
      <w:pPr>
        <w:pStyle w:val="Header"/>
        <w:rPr>
          <w:rFonts w:ascii="Arial" w:hAnsi="Arial" w:cs="Arial"/>
        </w:rPr>
      </w:pPr>
    </w:p>
    <w:p w14:paraId="48F3D67F" w14:textId="5E9957F5" w:rsidR="00210ABA" w:rsidRDefault="00210ABA" w:rsidP="00AD1D05">
      <w:pPr>
        <w:pStyle w:val="Header"/>
        <w:rPr>
          <w:rFonts w:ascii="Arial" w:hAnsi="Arial" w:cs="Arial"/>
        </w:rPr>
      </w:pPr>
    </w:p>
    <w:p w14:paraId="295E7752" w14:textId="7035F3CC" w:rsidR="00210ABA" w:rsidRDefault="00210ABA" w:rsidP="00AD1D05">
      <w:pPr>
        <w:pStyle w:val="Header"/>
        <w:rPr>
          <w:rFonts w:ascii="Arial" w:hAnsi="Arial" w:cs="Arial"/>
        </w:rPr>
      </w:pPr>
    </w:p>
    <w:p w14:paraId="2C128B1E" w14:textId="3286E74C" w:rsidR="00210ABA" w:rsidRDefault="00210ABA" w:rsidP="00AD1D05">
      <w:pPr>
        <w:pStyle w:val="Header"/>
        <w:rPr>
          <w:rFonts w:ascii="Arial" w:hAnsi="Arial" w:cs="Arial"/>
        </w:rPr>
      </w:pPr>
    </w:p>
    <w:p w14:paraId="7FC06CDA" w14:textId="51134FBD" w:rsidR="00210ABA" w:rsidRDefault="00210ABA" w:rsidP="00AD1D05">
      <w:pPr>
        <w:pStyle w:val="Header"/>
        <w:rPr>
          <w:rFonts w:ascii="Arial" w:hAnsi="Arial" w:cs="Arial"/>
        </w:rPr>
      </w:pPr>
    </w:p>
    <w:p w14:paraId="32C0D2FE" w14:textId="7C443EA6" w:rsidR="00210ABA" w:rsidRDefault="00210ABA" w:rsidP="00AD1D05">
      <w:pPr>
        <w:pStyle w:val="Header"/>
        <w:rPr>
          <w:rFonts w:ascii="Arial" w:hAnsi="Arial" w:cs="Arial"/>
        </w:rPr>
      </w:pPr>
    </w:p>
    <w:p w14:paraId="19B240AB" w14:textId="7BBFCD07" w:rsidR="00210ABA" w:rsidRDefault="00210ABA" w:rsidP="00AD1D05">
      <w:pPr>
        <w:pStyle w:val="Header"/>
        <w:rPr>
          <w:rFonts w:ascii="Arial" w:hAnsi="Arial" w:cs="Arial"/>
        </w:rPr>
      </w:pPr>
    </w:p>
    <w:p w14:paraId="2ED84348" w14:textId="53ED4F0C" w:rsidR="00210ABA" w:rsidRDefault="00210ABA" w:rsidP="00AD1D05">
      <w:pPr>
        <w:pStyle w:val="Header"/>
        <w:rPr>
          <w:rFonts w:ascii="Arial" w:hAnsi="Arial" w:cs="Arial"/>
        </w:rPr>
      </w:pPr>
    </w:p>
    <w:p w14:paraId="6078DA40" w14:textId="407C47FB" w:rsidR="00210ABA" w:rsidRDefault="00210ABA" w:rsidP="00AD1D05">
      <w:pPr>
        <w:pStyle w:val="Header"/>
        <w:rPr>
          <w:rFonts w:ascii="Arial" w:hAnsi="Arial" w:cs="Arial"/>
        </w:rPr>
      </w:pPr>
    </w:p>
    <w:p w14:paraId="67D1F87F" w14:textId="6B23E432" w:rsidR="00210ABA" w:rsidRDefault="00210ABA" w:rsidP="00AD1D05">
      <w:pPr>
        <w:pStyle w:val="Header"/>
        <w:rPr>
          <w:rFonts w:ascii="Arial" w:hAnsi="Arial" w:cs="Arial"/>
        </w:rPr>
      </w:pPr>
    </w:p>
    <w:p w14:paraId="42E40930" w14:textId="2B98926D" w:rsidR="00210ABA" w:rsidRDefault="00210ABA" w:rsidP="00AD1D05">
      <w:pPr>
        <w:pStyle w:val="Header"/>
        <w:rPr>
          <w:rFonts w:ascii="Arial" w:hAnsi="Arial" w:cs="Arial"/>
        </w:rPr>
      </w:pPr>
    </w:p>
    <w:p w14:paraId="02697D31" w14:textId="23F478A0" w:rsidR="00210ABA" w:rsidRDefault="00210ABA" w:rsidP="00AD1D05">
      <w:pPr>
        <w:pStyle w:val="Header"/>
        <w:rPr>
          <w:rFonts w:ascii="Arial" w:hAnsi="Arial" w:cs="Arial"/>
        </w:rPr>
      </w:pPr>
    </w:p>
    <w:p w14:paraId="74C451F7" w14:textId="2A895848" w:rsidR="00210ABA" w:rsidRDefault="00210ABA" w:rsidP="00AD1D05">
      <w:pPr>
        <w:pStyle w:val="Header"/>
        <w:rPr>
          <w:rFonts w:ascii="Arial" w:hAnsi="Arial" w:cs="Arial"/>
        </w:rPr>
      </w:pPr>
    </w:p>
    <w:p w14:paraId="720C9D31" w14:textId="68F7553D" w:rsidR="00210ABA" w:rsidRDefault="00210ABA" w:rsidP="00AD1D05">
      <w:pPr>
        <w:pStyle w:val="Header"/>
        <w:rPr>
          <w:rFonts w:ascii="Arial" w:hAnsi="Arial" w:cs="Arial"/>
        </w:rPr>
      </w:pPr>
    </w:p>
    <w:p w14:paraId="738DE97C" w14:textId="77777777" w:rsidR="00210ABA" w:rsidRDefault="00210ABA" w:rsidP="00AD1D05">
      <w:pPr>
        <w:pStyle w:val="Header"/>
        <w:rPr>
          <w:rFonts w:ascii="Arial" w:hAnsi="Arial" w:cs="Arial"/>
        </w:rPr>
      </w:pPr>
    </w:p>
    <w:p w14:paraId="6E75E5CC" w14:textId="3BFDC389" w:rsidR="00210ABA" w:rsidRDefault="00210ABA" w:rsidP="00AD1D05">
      <w:pPr>
        <w:pStyle w:val="Header"/>
        <w:rPr>
          <w:rFonts w:ascii="Arial" w:hAnsi="Arial" w:cs="Arial"/>
        </w:rPr>
      </w:pPr>
    </w:p>
    <w:p w14:paraId="11434580" w14:textId="5CCDF419" w:rsidR="00210ABA" w:rsidRDefault="00210ABA" w:rsidP="00AD1D05">
      <w:pPr>
        <w:pStyle w:val="Header"/>
        <w:rPr>
          <w:rFonts w:ascii="Arial" w:hAnsi="Arial" w:cs="Arial"/>
        </w:rPr>
      </w:pPr>
    </w:p>
    <w:p w14:paraId="641A508D" w14:textId="763C3843" w:rsidR="00210ABA" w:rsidRDefault="00210ABA" w:rsidP="00AD1D05">
      <w:pPr>
        <w:pStyle w:val="Header"/>
        <w:rPr>
          <w:rFonts w:ascii="Arial" w:hAnsi="Arial" w:cs="Arial"/>
        </w:rPr>
      </w:pPr>
    </w:p>
    <w:p w14:paraId="7F476815" w14:textId="69810EDB" w:rsidR="007A6115" w:rsidRDefault="007A6115" w:rsidP="00AD1D05">
      <w:pPr>
        <w:pStyle w:val="Header"/>
        <w:rPr>
          <w:rFonts w:ascii="Arial" w:hAnsi="Arial" w:cs="Arial"/>
        </w:rPr>
      </w:pPr>
    </w:p>
    <w:p w14:paraId="15B406DE" w14:textId="1D9C8691" w:rsidR="007A6115" w:rsidRDefault="007A6115" w:rsidP="00AD1D05">
      <w:pPr>
        <w:pStyle w:val="Header"/>
        <w:rPr>
          <w:rFonts w:ascii="Arial" w:hAnsi="Arial" w:cs="Arial"/>
        </w:rPr>
      </w:pPr>
    </w:p>
    <w:p w14:paraId="49A85308" w14:textId="54F54161" w:rsidR="006E1A89" w:rsidRDefault="006E1A89" w:rsidP="00AD1D05">
      <w:pPr>
        <w:pStyle w:val="Header"/>
        <w:rPr>
          <w:rFonts w:ascii="Arial" w:hAnsi="Arial" w:cs="Arial"/>
        </w:rPr>
      </w:pPr>
    </w:p>
    <w:p w14:paraId="0DC3A952" w14:textId="7E9C4F42" w:rsidR="006E1A89" w:rsidRDefault="006E1A89" w:rsidP="00AD1D05">
      <w:pPr>
        <w:pStyle w:val="Header"/>
        <w:rPr>
          <w:rFonts w:ascii="Arial" w:hAnsi="Arial" w:cs="Arial"/>
        </w:rPr>
      </w:pPr>
    </w:p>
    <w:p w14:paraId="00A22D73" w14:textId="0F28B944" w:rsidR="006E1A89" w:rsidRDefault="006E1A89" w:rsidP="00AD1D05">
      <w:pPr>
        <w:pStyle w:val="Header"/>
        <w:rPr>
          <w:rFonts w:ascii="Arial" w:hAnsi="Arial" w:cs="Arial"/>
        </w:rPr>
      </w:pPr>
    </w:p>
    <w:p w14:paraId="34F5EC2A" w14:textId="25C207C8" w:rsidR="006E1A89" w:rsidRDefault="006E1A89" w:rsidP="00AD1D05">
      <w:pPr>
        <w:pStyle w:val="Header"/>
        <w:rPr>
          <w:rFonts w:ascii="Arial" w:hAnsi="Arial" w:cs="Arial"/>
        </w:rPr>
      </w:pPr>
    </w:p>
    <w:p w14:paraId="011D2A86" w14:textId="3AFA54C5" w:rsidR="006E1A89" w:rsidRDefault="006E1A89" w:rsidP="00AD1D05">
      <w:pPr>
        <w:pStyle w:val="Header"/>
        <w:rPr>
          <w:rFonts w:ascii="Arial" w:hAnsi="Arial" w:cs="Arial"/>
        </w:rPr>
      </w:pPr>
    </w:p>
    <w:p w14:paraId="7FDC7129" w14:textId="37C4B3C1" w:rsidR="00046BAB" w:rsidRDefault="00046BAB" w:rsidP="00AD1D05">
      <w:pPr>
        <w:pStyle w:val="Header"/>
        <w:rPr>
          <w:rFonts w:ascii="Arial" w:hAnsi="Arial" w:cs="Arial"/>
        </w:rPr>
      </w:pPr>
    </w:p>
    <w:p w14:paraId="197E1D6C" w14:textId="163B7E98" w:rsidR="00046BAB" w:rsidRDefault="00046BAB" w:rsidP="00AD1D05">
      <w:pPr>
        <w:pStyle w:val="Header"/>
        <w:rPr>
          <w:rFonts w:ascii="Arial" w:hAnsi="Arial" w:cs="Arial"/>
        </w:rPr>
      </w:pPr>
    </w:p>
    <w:p w14:paraId="03745634" w14:textId="211BB939" w:rsidR="00046BAB" w:rsidRDefault="00046BAB" w:rsidP="00AD1D05">
      <w:pPr>
        <w:pStyle w:val="Header"/>
        <w:rPr>
          <w:rFonts w:ascii="Arial" w:hAnsi="Arial" w:cs="Arial"/>
        </w:rPr>
      </w:pPr>
    </w:p>
    <w:p w14:paraId="76668DBA" w14:textId="669C1970" w:rsidR="009F04DA" w:rsidRDefault="009F04DA">
      <w:pPr>
        <w:rPr>
          <w:rFonts w:ascii="Arial" w:hAnsi="Arial" w:cs="Arial"/>
        </w:rPr>
      </w:pPr>
      <w:r>
        <w:rPr>
          <w:rFonts w:ascii="Arial" w:hAnsi="Arial" w:cs="Arial"/>
        </w:rPr>
        <w:br w:type="page"/>
      </w:r>
    </w:p>
    <w:p w14:paraId="29D617CA" w14:textId="77777777" w:rsidR="00715086" w:rsidRPr="00C03C14" w:rsidRDefault="00BE4833" w:rsidP="005B3774">
      <w:pPr>
        <w:pStyle w:val="Header"/>
        <w:tabs>
          <w:tab w:val="clear" w:pos="4513"/>
          <w:tab w:val="clear" w:pos="9026"/>
        </w:tabs>
        <w:rPr>
          <w:rFonts w:ascii="Arial" w:hAnsi="Arial" w:cs="Arial"/>
          <w:b/>
        </w:rPr>
      </w:pPr>
      <w:r w:rsidRPr="00C03C14">
        <w:rPr>
          <w:rFonts w:ascii="Arial" w:hAnsi="Arial" w:cs="Arial"/>
          <w:b/>
        </w:rPr>
        <w:lastRenderedPageBreak/>
        <w:t>Related Legislation and Documents</w:t>
      </w:r>
    </w:p>
    <w:p w14:paraId="155B7C19" w14:textId="77777777" w:rsidR="00715086" w:rsidRPr="00C03C14" w:rsidRDefault="00715086" w:rsidP="005B3774">
      <w:pPr>
        <w:pStyle w:val="Header"/>
        <w:tabs>
          <w:tab w:val="clear" w:pos="4513"/>
          <w:tab w:val="clear" w:pos="9026"/>
        </w:tabs>
        <w:rPr>
          <w:rFonts w:ascii="Arial" w:hAnsi="Arial" w:cs="Arial"/>
        </w:rPr>
      </w:pPr>
    </w:p>
    <w:p w14:paraId="12A9813D" w14:textId="77777777" w:rsidR="00832326" w:rsidRDefault="00832326" w:rsidP="005B3774">
      <w:pPr>
        <w:pStyle w:val="Header"/>
        <w:tabs>
          <w:tab w:val="clear" w:pos="4513"/>
          <w:tab w:val="clear" w:pos="9026"/>
        </w:tabs>
        <w:rPr>
          <w:rFonts w:ascii="Arial" w:hAnsi="Arial" w:cs="Arial"/>
        </w:rPr>
      </w:pPr>
      <w:r>
        <w:rPr>
          <w:rFonts w:ascii="Arial" w:hAnsi="Arial" w:cs="Arial"/>
        </w:rPr>
        <w:t>POL003 WHS Policy</w:t>
      </w:r>
    </w:p>
    <w:p w14:paraId="0C055C86" w14:textId="70652748" w:rsidR="00845B26" w:rsidRDefault="00832326" w:rsidP="005B3774">
      <w:pPr>
        <w:pStyle w:val="Header"/>
        <w:tabs>
          <w:tab w:val="clear" w:pos="4513"/>
          <w:tab w:val="clear" w:pos="9026"/>
        </w:tabs>
        <w:rPr>
          <w:rFonts w:ascii="Arial" w:hAnsi="Arial" w:cs="Arial"/>
        </w:rPr>
      </w:pPr>
      <w:r>
        <w:rPr>
          <w:rFonts w:ascii="Arial" w:hAnsi="Arial" w:cs="Arial"/>
        </w:rPr>
        <w:t>PRO056 Concussion Management Procedure</w:t>
      </w:r>
    </w:p>
    <w:p w14:paraId="364AEFE5" w14:textId="7DA41646" w:rsidR="00500454" w:rsidRDefault="00832326" w:rsidP="005B3774">
      <w:pPr>
        <w:pStyle w:val="Header"/>
        <w:tabs>
          <w:tab w:val="clear" w:pos="4513"/>
          <w:tab w:val="clear" w:pos="9026"/>
        </w:tabs>
        <w:rPr>
          <w:rFonts w:ascii="Arial" w:hAnsi="Arial" w:cs="Arial"/>
        </w:rPr>
      </w:pPr>
      <w:bookmarkStart w:id="13" w:name="_Hlk105660952"/>
      <w:r w:rsidRPr="00832326">
        <w:rPr>
          <w:rFonts w:ascii="Arial" w:hAnsi="Arial" w:cs="Arial"/>
        </w:rPr>
        <w:t>Form 040</w:t>
      </w:r>
      <w:r w:rsidR="00694071">
        <w:rPr>
          <w:rFonts w:ascii="Arial" w:hAnsi="Arial" w:cs="Arial"/>
        </w:rPr>
        <w:t xml:space="preserve"> </w:t>
      </w:r>
      <w:r w:rsidRPr="00832326">
        <w:rPr>
          <w:rFonts w:ascii="Arial" w:hAnsi="Arial" w:cs="Arial"/>
        </w:rPr>
        <w:t>Accident, Incident &amp; Injury Report</w:t>
      </w:r>
    </w:p>
    <w:bookmarkEnd w:id="13"/>
    <w:p w14:paraId="0F16507E" w14:textId="1A4247F9" w:rsidR="007D7959" w:rsidRDefault="00246E70" w:rsidP="005B3774">
      <w:pPr>
        <w:pStyle w:val="Header"/>
        <w:tabs>
          <w:tab w:val="clear" w:pos="4513"/>
          <w:tab w:val="clear" w:pos="9026"/>
        </w:tabs>
        <w:rPr>
          <w:rFonts w:ascii="Arial" w:hAnsi="Arial" w:cs="Arial"/>
        </w:rPr>
      </w:pPr>
      <w:r w:rsidRPr="00246E70">
        <w:rPr>
          <w:rFonts w:ascii="Arial" w:hAnsi="Arial" w:cs="Arial"/>
        </w:rPr>
        <w:t>Form 056 Injury Report Form - Sport and Rec Only</w:t>
      </w:r>
    </w:p>
    <w:p w14:paraId="7BCFD560" w14:textId="55C69C3B" w:rsidR="007F2528" w:rsidRDefault="00E54919" w:rsidP="005B3774">
      <w:pPr>
        <w:pStyle w:val="Header"/>
        <w:tabs>
          <w:tab w:val="clear" w:pos="4513"/>
          <w:tab w:val="clear" w:pos="9026"/>
        </w:tabs>
        <w:rPr>
          <w:rFonts w:ascii="Arial" w:hAnsi="Arial" w:cs="Arial"/>
        </w:rPr>
      </w:pPr>
      <w:r w:rsidRPr="00E54919">
        <w:rPr>
          <w:rFonts w:ascii="Arial" w:hAnsi="Arial" w:cs="Arial"/>
        </w:rPr>
        <w:t>Form 403</w:t>
      </w:r>
      <w:r>
        <w:rPr>
          <w:rFonts w:ascii="Arial" w:hAnsi="Arial" w:cs="Arial"/>
        </w:rPr>
        <w:t xml:space="preserve"> </w:t>
      </w:r>
      <w:r w:rsidRPr="00E54919">
        <w:rPr>
          <w:rFonts w:ascii="Arial" w:hAnsi="Arial" w:cs="Arial"/>
        </w:rPr>
        <w:t>JCUSA Sport Medical Clearance Form</w:t>
      </w:r>
    </w:p>
    <w:p w14:paraId="09386E26" w14:textId="17CE65C5" w:rsidR="00E54919" w:rsidRDefault="00E54919" w:rsidP="007F2528">
      <w:pPr>
        <w:pStyle w:val="Header"/>
        <w:rPr>
          <w:rFonts w:ascii="Arial" w:hAnsi="Arial" w:cs="Arial"/>
        </w:rPr>
      </w:pPr>
    </w:p>
    <w:p w14:paraId="64230550" w14:textId="2276F57E" w:rsidR="007713DF" w:rsidRDefault="007713DF" w:rsidP="007F2528">
      <w:pPr>
        <w:pStyle w:val="Header"/>
        <w:rPr>
          <w:rFonts w:ascii="Arial" w:hAnsi="Arial" w:cs="Arial"/>
        </w:rPr>
      </w:pPr>
      <w:r>
        <w:rPr>
          <w:rFonts w:ascii="Arial" w:hAnsi="Arial" w:cs="Arial"/>
        </w:rPr>
        <w:t>Sporting Codes Concussion Guidelines:</w:t>
      </w:r>
    </w:p>
    <w:p w14:paraId="5D5BFEB6" w14:textId="77777777" w:rsidR="007713DF" w:rsidRDefault="007713DF" w:rsidP="007F2528">
      <w:pPr>
        <w:pStyle w:val="Header"/>
        <w:rPr>
          <w:rFonts w:ascii="Arial" w:hAnsi="Arial" w:cs="Arial"/>
        </w:rPr>
      </w:pPr>
    </w:p>
    <w:p w14:paraId="3D805694" w14:textId="3F64630B" w:rsidR="007F2528" w:rsidRDefault="007F2528" w:rsidP="007F2528">
      <w:pPr>
        <w:pStyle w:val="Header"/>
        <w:rPr>
          <w:rFonts w:ascii="Arial" w:hAnsi="Arial" w:cs="Arial"/>
        </w:rPr>
      </w:pPr>
      <w:r w:rsidRPr="007F2528">
        <w:rPr>
          <w:rFonts w:ascii="Arial" w:hAnsi="Arial" w:cs="Arial"/>
        </w:rPr>
        <w:t>Australian Football League</w:t>
      </w:r>
    </w:p>
    <w:p w14:paraId="0125FF4C" w14:textId="4312D775" w:rsidR="007F2528" w:rsidRDefault="007F2528" w:rsidP="007F2528">
      <w:pPr>
        <w:pStyle w:val="Header"/>
        <w:rPr>
          <w:rFonts w:ascii="Arial" w:hAnsi="Arial" w:cs="Arial"/>
        </w:rPr>
      </w:pPr>
      <w:r w:rsidRPr="007F2528">
        <w:rPr>
          <w:rFonts w:ascii="Arial" w:hAnsi="Arial" w:cs="Arial"/>
        </w:rPr>
        <w:t>AFL Concussion Guidelines for Australian Football</w:t>
      </w:r>
    </w:p>
    <w:p w14:paraId="0B6609E3" w14:textId="34BE5F89" w:rsidR="007F2528" w:rsidRPr="007F2528" w:rsidRDefault="00D10F58" w:rsidP="007F2528">
      <w:pPr>
        <w:pStyle w:val="Header"/>
        <w:rPr>
          <w:rFonts w:ascii="Arial" w:hAnsi="Arial" w:cs="Arial"/>
          <w:sz w:val="16"/>
          <w:szCs w:val="16"/>
        </w:rPr>
      </w:pPr>
      <w:hyperlink r:id="rId8" w:history="1">
        <w:r w:rsidR="007F2528" w:rsidRPr="007F2528">
          <w:rPr>
            <w:rStyle w:val="Hyperlink"/>
            <w:rFonts w:ascii="Arial" w:hAnsi="Arial" w:cs="Arial"/>
            <w:sz w:val="16"/>
            <w:szCs w:val="16"/>
          </w:rPr>
          <w:t>https://www.afl.com.au/clubhelp/policies/health-and-safety/concussion-management</w:t>
        </w:r>
      </w:hyperlink>
    </w:p>
    <w:p w14:paraId="671E4805" w14:textId="77777777" w:rsidR="007F2528" w:rsidRDefault="007F2528" w:rsidP="007F2528">
      <w:pPr>
        <w:pStyle w:val="Header"/>
        <w:rPr>
          <w:rFonts w:ascii="Arial" w:hAnsi="Arial" w:cs="Arial"/>
        </w:rPr>
      </w:pPr>
    </w:p>
    <w:p w14:paraId="69C7B334" w14:textId="452792AD" w:rsidR="007F2528" w:rsidRPr="007F2528" w:rsidRDefault="007F2528" w:rsidP="007F2528">
      <w:pPr>
        <w:pStyle w:val="Header"/>
        <w:rPr>
          <w:rFonts w:ascii="Arial" w:hAnsi="Arial" w:cs="Arial"/>
        </w:rPr>
      </w:pPr>
      <w:r w:rsidRPr="007F2528">
        <w:rPr>
          <w:rFonts w:ascii="Arial" w:hAnsi="Arial" w:cs="Arial"/>
        </w:rPr>
        <w:t>The Management of Sport-Related Concussion in Australian Football</w:t>
      </w:r>
    </w:p>
    <w:p w14:paraId="78DE4222" w14:textId="0CA4BC72" w:rsidR="007F2528" w:rsidRPr="007F2528" w:rsidRDefault="007F2528" w:rsidP="007F2528">
      <w:pPr>
        <w:pStyle w:val="Header"/>
        <w:rPr>
          <w:rFonts w:ascii="Arial" w:hAnsi="Arial" w:cs="Arial"/>
        </w:rPr>
      </w:pPr>
      <w:r w:rsidRPr="007F2528">
        <w:rPr>
          <w:rFonts w:ascii="Arial" w:hAnsi="Arial" w:cs="Arial"/>
        </w:rPr>
        <w:t xml:space="preserve">With Specific Provisions for Children and Adolescents (Aged 5-17 Years), April 2021 </w:t>
      </w:r>
    </w:p>
    <w:p w14:paraId="5B866313" w14:textId="227737D1" w:rsidR="007F2528" w:rsidRPr="007F2528" w:rsidRDefault="00D10F58" w:rsidP="007F2528">
      <w:pPr>
        <w:pStyle w:val="Header"/>
        <w:rPr>
          <w:rFonts w:ascii="Arial" w:hAnsi="Arial" w:cs="Arial"/>
          <w:sz w:val="16"/>
          <w:szCs w:val="16"/>
        </w:rPr>
      </w:pPr>
      <w:hyperlink r:id="rId9" w:history="1">
        <w:r w:rsidR="007F2528" w:rsidRPr="007F2528">
          <w:rPr>
            <w:rStyle w:val="Hyperlink"/>
            <w:rFonts w:ascii="Arial" w:hAnsi="Arial" w:cs="Arial"/>
            <w:sz w:val="16"/>
            <w:szCs w:val="16"/>
          </w:rPr>
          <w:t>https://resources.afl.com.au/afl/document/2021/04/26/9a186f44-ad48-4fab-b6ab-e4be45a578d7/Management-of-Sport-Related-Concussion-in-Australian-Football-25-April-2021-FINAL.pdf?_ga=2.57774829.679351500.1654749949-2067207158.1654749949</w:t>
        </w:r>
      </w:hyperlink>
    </w:p>
    <w:p w14:paraId="34A19E23" w14:textId="77777777" w:rsidR="007F2528" w:rsidRPr="007F2528" w:rsidRDefault="007F2528" w:rsidP="007F2528">
      <w:pPr>
        <w:pStyle w:val="Header"/>
        <w:rPr>
          <w:rFonts w:ascii="Arial" w:hAnsi="Arial" w:cs="Arial"/>
        </w:rPr>
      </w:pPr>
    </w:p>
    <w:p w14:paraId="215A6221" w14:textId="77777777" w:rsidR="007F2528" w:rsidRPr="007F2528" w:rsidRDefault="007F2528" w:rsidP="007F2528">
      <w:pPr>
        <w:pStyle w:val="Header"/>
        <w:rPr>
          <w:rFonts w:ascii="Arial" w:hAnsi="Arial" w:cs="Arial"/>
        </w:rPr>
      </w:pPr>
      <w:r w:rsidRPr="007F2528">
        <w:rPr>
          <w:rFonts w:ascii="Arial" w:hAnsi="Arial" w:cs="Arial"/>
        </w:rPr>
        <w:t>Basketball Australia</w:t>
      </w:r>
    </w:p>
    <w:p w14:paraId="2373454F" w14:textId="3E040F77" w:rsidR="007F2528" w:rsidRDefault="00D10F58" w:rsidP="007F2528">
      <w:pPr>
        <w:pStyle w:val="Header"/>
        <w:rPr>
          <w:rFonts w:ascii="Arial" w:hAnsi="Arial" w:cs="Arial"/>
        </w:rPr>
      </w:pPr>
      <w:hyperlink r:id="rId10" w:history="1">
        <w:r w:rsidR="007F2528" w:rsidRPr="00731DCE">
          <w:rPr>
            <w:rStyle w:val="Hyperlink"/>
            <w:rFonts w:ascii="Arial" w:hAnsi="Arial" w:cs="Arial"/>
          </w:rPr>
          <w:t>https://australia.basketball/wp-content/uploads/2018/09/BA-Concussion-Guidelines-Harcourt-FINAL.pdf</w:t>
        </w:r>
      </w:hyperlink>
    </w:p>
    <w:p w14:paraId="5C97388B" w14:textId="77777777" w:rsidR="007F2528" w:rsidRPr="007F2528" w:rsidRDefault="007F2528" w:rsidP="007F2528">
      <w:pPr>
        <w:pStyle w:val="Header"/>
        <w:rPr>
          <w:rFonts w:ascii="Arial" w:hAnsi="Arial" w:cs="Arial"/>
        </w:rPr>
      </w:pPr>
    </w:p>
    <w:p w14:paraId="1836BFD1" w14:textId="77777777" w:rsidR="007F2528" w:rsidRPr="007F2528" w:rsidRDefault="007F2528" w:rsidP="007F2528">
      <w:pPr>
        <w:pStyle w:val="Header"/>
        <w:rPr>
          <w:rFonts w:ascii="Arial" w:hAnsi="Arial" w:cs="Arial"/>
        </w:rPr>
      </w:pPr>
      <w:r w:rsidRPr="007F2528">
        <w:rPr>
          <w:rFonts w:ascii="Arial" w:hAnsi="Arial" w:cs="Arial"/>
        </w:rPr>
        <w:t>Cricket Australia</w:t>
      </w:r>
    </w:p>
    <w:p w14:paraId="07697FC8" w14:textId="364CC3F3" w:rsidR="007F2528" w:rsidRPr="007F2528" w:rsidRDefault="00D10F58" w:rsidP="007F2528">
      <w:pPr>
        <w:pStyle w:val="Header"/>
        <w:rPr>
          <w:rFonts w:ascii="Arial" w:hAnsi="Arial" w:cs="Arial"/>
          <w:sz w:val="16"/>
          <w:szCs w:val="16"/>
        </w:rPr>
      </w:pPr>
      <w:hyperlink r:id="rId11" w:history="1">
        <w:r w:rsidR="007F2528" w:rsidRPr="007F2528">
          <w:rPr>
            <w:rStyle w:val="Hyperlink"/>
            <w:rFonts w:ascii="Arial" w:hAnsi="Arial" w:cs="Arial"/>
            <w:sz w:val="16"/>
            <w:szCs w:val="16"/>
          </w:rPr>
          <w:t>https://www.cricketaustralia.com.au/cricket/rules-and-regulations</w:t>
        </w:r>
      </w:hyperlink>
    </w:p>
    <w:p w14:paraId="6297938C" w14:textId="77777777" w:rsidR="007F2528" w:rsidRDefault="007F2528" w:rsidP="007F2528">
      <w:pPr>
        <w:pStyle w:val="Header"/>
        <w:rPr>
          <w:rFonts w:ascii="Arial" w:hAnsi="Arial" w:cs="Arial"/>
        </w:rPr>
      </w:pPr>
    </w:p>
    <w:p w14:paraId="7557E0BD" w14:textId="76BEB03F" w:rsidR="007F2528" w:rsidRDefault="007F2528" w:rsidP="007F2528">
      <w:pPr>
        <w:pStyle w:val="Header"/>
        <w:rPr>
          <w:rFonts w:ascii="Arial" w:hAnsi="Arial" w:cs="Arial"/>
        </w:rPr>
      </w:pPr>
      <w:r w:rsidRPr="007F2528">
        <w:rPr>
          <w:rFonts w:ascii="Arial" w:hAnsi="Arial" w:cs="Arial"/>
        </w:rPr>
        <w:t>Football Federation Australia</w:t>
      </w:r>
    </w:p>
    <w:p w14:paraId="0C7C4837" w14:textId="367C2957" w:rsidR="007F2528" w:rsidRDefault="007F2528" w:rsidP="007F2528">
      <w:pPr>
        <w:pStyle w:val="Header"/>
        <w:rPr>
          <w:rFonts w:ascii="Arial" w:hAnsi="Arial" w:cs="Arial"/>
        </w:rPr>
      </w:pPr>
      <w:r>
        <w:rPr>
          <w:rFonts w:ascii="Arial" w:hAnsi="Arial" w:cs="Arial"/>
        </w:rPr>
        <w:t>FFA Concussion Guidelines</w:t>
      </w:r>
    </w:p>
    <w:p w14:paraId="7D8C447E" w14:textId="147FE431" w:rsidR="007F2528" w:rsidRPr="007F2528" w:rsidRDefault="00D10F58" w:rsidP="007F2528">
      <w:pPr>
        <w:pStyle w:val="Header"/>
        <w:rPr>
          <w:rFonts w:ascii="Arial" w:hAnsi="Arial" w:cs="Arial"/>
          <w:sz w:val="16"/>
          <w:szCs w:val="16"/>
        </w:rPr>
      </w:pPr>
      <w:hyperlink r:id="rId12" w:history="1">
        <w:r w:rsidR="007F2528" w:rsidRPr="007F2528">
          <w:rPr>
            <w:rStyle w:val="Hyperlink"/>
            <w:rFonts w:ascii="Arial" w:hAnsi="Arial" w:cs="Arial"/>
            <w:sz w:val="16"/>
            <w:szCs w:val="16"/>
          </w:rPr>
          <w:t>https://www.footballaustralia.com.au/sites/ffa/files/2018-01/18-0102%20FFA%20Concussion%20Guidelines%20(final).pdf</w:t>
        </w:r>
      </w:hyperlink>
    </w:p>
    <w:p w14:paraId="2B907F1C" w14:textId="77777777" w:rsidR="007F2528" w:rsidRDefault="007F2528" w:rsidP="007F2528">
      <w:pPr>
        <w:pStyle w:val="Header"/>
        <w:rPr>
          <w:rFonts w:ascii="Arial" w:hAnsi="Arial" w:cs="Arial"/>
        </w:rPr>
      </w:pPr>
    </w:p>
    <w:p w14:paraId="12CD56CA" w14:textId="6C04570B" w:rsidR="007F2528" w:rsidRPr="007F2528" w:rsidRDefault="007F2528" w:rsidP="007F2528">
      <w:pPr>
        <w:pStyle w:val="Header"/>
        <w:rPr>
          <w:rFonts w:ascii="Arial" w:hAnsi="Arial" w:cs="Arial"/>
        </w:rPr>
      </w:pPr>
      <w:r w:rsidRPr="007F2528">
        <w:rPr>
          <w:rFonts w:ascii="Arial" w:hAnsi="Arial" w:cs="Arial"/>
        </w:rPr>
        <w:t>National Rugby League</w:t>
      </w:r>
    </w:p>
    <w:p w14:paraId="159F1DDD" w14:textId="66280A14" w:rsidR="007F2528" w:rsidRDefault="007F2528" w:rsidP="007F2528">
      <w:pPr>
        <w:pStyle w:val="Header"/>
        <w:rPr>
          <w:rFonts w:ascii="Arial" w:hAnsi="Arial" w:cs="Arial"/>
        </w:rPr>
      </w:pPr>
      <w:r>
        <w:rPr>
          <w:rFonts w:ascii="Arial" w:hAnsi="Arial" w:cs="Arial"/>
        </w:rPr>
        <w:t>Guidelines for the Management of Concussion in Rugby League</w:t>
      </w:r>
    </w:p>
    <w:p w14:paraId="6A87350F" w14:textId="4D4483F6" w:rsidR="007F2528" w:rsidRPr="007F2528" w:rsidRDefault="00D10F58" w:rsidP="007F2528">
      <w:pPr>
        <w:pStyle w:val="Header"/>
        <w:rPr>
          <w:rFonts w:ascii="Arial" w:hAnsi="Arial" w:cs="Arial"/>
          <w:sz w:val="16"/>
          <w:szCs w:val="16"/>
        </w:rPr>
      </w:pPr>
      <w:hyperlink r:id="rId13" w:history="1">
        <w:r w:rsidR="007F2528" w:rsidRPr="007F2528">
          <w:rPr>
            <w:rStyle w:val="Hyperlink"/>
            <w:rFonts w:ascii="Arial" w:hAnsi="Arial" w:cs="Arial"/>
            <w:sz w:val="16"/>
            <w:szCs w:val="16"/>
          </w:rPr>
          <w:t>https://playnrl.com/media/2604/the-management-of-concussion-in-rugby-league-final.pdf</w:t>
        </w:r>
      </w:hyperlink>
    </w:p>
    <w:p w14:paraId="0D40780E" w14:textId="77777777" w:rsidR="007F2528" w:rsidRDefault="007F2528" w:rsidP="007F2528">
      <w:pPr>
        <w:pStyle w:val="Header"/>
        <w:rPr>
          <w:rFonts w:ascii="Arial" w:hAnsi="Arial" w:cs="Arial"/>
        </w:rPr>
      </w:pPr>
    </w:p>
    <w:p w14:paraId="600B6AB2" w14:textId="768A6724" w:rsidR="007F2528" w:rsidRDefault="007F2528" w:rsidP="007F2528">
      <w:pPr>
        <w:pStyle w:val="Header"/>
        <w:rPr>
          <w:rFonts w:ascii="Arial" w:hAnsi="Arial" w:cs="Arial"/>
        </w:rPr>
      </w:pPr>
      <w:r w:rsidRPr="007F2528">
        <w:rPr>
          <w:rFonts w:ascii="Arial" w:hAnsi="Arial" w:cs="Arial"/>
        </w:rPr>
        <w:t>Netball Australia</w:t>
      </w:r>
    </w:p>
    <w:p w14:paraId="36A3C471" w14:textId="14CD27F6" w:rsidR="007F2528" w:rsidRDefault="007F2528" w:rsidP="007F2528">
      <w:pPr>
        <w:pStyle w:val="Header"/>
        <w:rPr>
          <w:rFonts w:ascii="Arial" w:hAnsi="Arial" w:cs="Arial"/>
        </w:rPr>
      </w:pPr>
      <w:r>
        <w:rPr>
          <w:rFonts w:ascii="Arial" w:hAnsi="Arial" w:cs="Arial"/>
        </w:rPr>
        <w:t xml:space="preserve">Policy and </w:t>
      </w:r>
      <w:r w:rsidR="00051AE8">
        <w:rPr>
          <w:rFonts w:ascii="Arial" w:hAnsi="Arial" w:cs="Arial"/>
        </w:rPr>
        <w:t>Position</w:t>
      </w:r>
      <w:r>
        <w:rPr>
          <w:rFonts w:ascii="Arial" w:hAnsi="Arial" w:cs="Arial"/>
        </w:rPr>
        <w:t xml:space="preserve"> Statement on Concussion in Netball</w:t>
      </w:r>
    </w:p>
    <w:p w14:paraId="20EE461C" w14:textId="7355C8B0" w:rsidR="00051AE8" w:rsidRPr="00051AE8" w:rsidRDefault="00D10F58" w:rsidP="007F2528">
      <w:pPr>
        <w:pStyle w:val="Header"/>
        <w:rPr>
          <w:rFonts w:ascii="Arial" w:hAnsi="Arial" w:cs="Arial"/>
          <w:sz w:val="16"/>
          <w:szCs w:val="16"/>
        </w:rPr>
      </w:pPr>
      <w:hyperlink r:id="rId14" w:history="1">
        <w:r w:rsidR="00051AE8" w:rsidRPr="00051AE8">
          <w:rPr>
            <w:rStyle w:val="Hyperlink"/>
            <w:rFonts w:ascii="Arial" w:hAnsi="Arial" w:cs="Arial"/>
            <w:sz w:val="16"/>
            <w:szCs w:val="16"/>
          </w:rPr>
          <w:t>https://netball.com.au/sites/default/files/2021-09/HP005Concussion%20PolicyPositionStatementandGuidelinesSept2021.pdf</w:t>
        </w:r>
      </w:hyperlink>
    </w:p>
    <w:p w14:paraId="2B28CCAA" w14:textId="77777777" w:rsidR="007F2528" w:rsidRDefault="007F2528" w:rsidP="007F2528">
      <w:pPr>
        <w:pStyle w:val="Header"/>
        <w:rPr>
          <w:rFonts w:ascii="Arial" w:hAnsi="Arial" w:cs="Arial"/>
        </w:rPr>
      </w:pPr>
    </w:p>
    <w:p w14:paraId="35F42006" w14:textId="3CA061E4" w:rsidR="007F2528" w:rsidRDefault="007F2528" w:rsidP="007F2528">
      <w:pPr>
        <w:pStyle w:val="Header"/>
        <w:rPr>
          <w:rFonts w:ascii="Arial" w:hAnsi="Arial" w:cs="Arial"/>
        </w:rPr>
      </w:pPr>
      <w:r w:rsidRPr="007F2528">
        <w:rPr>
          <w:rFonts w:ascii="Arial" w:hAnsi="Arial" w:cs="Arial"/>
        </w:rPr>
        <w:t>Rugby Australia</w:t>
      </w:r>
    </w:p>
    <w:p w14:paraId="6FD842A3" w14:textId="6B28881C" w:rsidR="00051AE8" w:rsidRPr="007F2528" w:rsidRDefault="00051AE8" w:rsidP="007F2528">
      <w:pPr>
        <w:pStyle w:val="Header"/>
        <w:rPr>
          <w:rFonts w:ascii="Arial" w:hAnsi="Arial" w:cs="Arial"/>
        </w:rPr>
      </w:pPr>
      <w:r>
        <w:rPr>
          <w:rFonts w:ascii="Arial" w:hAnsi="Arial" w:cs="Arial"/>
        </w:rPr>
        <w:t>Concussion Management</w:t>
      </w:r>
    </w:p>
    <w:p w14:paraId="12BD0C20" w14:textId="595869FE" w:rsidR="007F2528" w:rsidRPr="00051AE8" w:rsidRDefault="00D10F58" w:rsidP="007F2528">
      <w:pPr>
        <w:pStyle w:val="Header"/>
        <w:tabs>
          <w:tab w:val="clear" w:pos="4513"/>
          <w:tab w:val="clear" w:pos="9026"/>
        </w:tabs>
        <w:rPr>
          <w:rFonts w:ascii="Arial" w:hAnsi="Arial" w:cs="Arial"/>
          <w:sz w:val="16"/>
          <w:szCs w:val="16"/>
        </w:rPr>
      </w:pPr>
      <w:hyperlink r:id="rId15" w:history="1">
        <w:r w:rsidR="00051AE8" w:rsidRPr="00051AE8">
          <w:rPr>
            <w:rStyle w:val="Hyperlink"/>
            <w:rFonts w:ascii="Arial" w:hAnsi="Arial" w:cs="Arial"/>
            <w:sz w:val="16"/>
            <w:szCs w:val="16"/>
          </w:rPr>
          <w:t>http://www.rugbyau.com/about/codes-and-policies/safety-and-welfare/concussion-management</w:t>
        </w:r>
      </w:hyperlink>
    </w:p>
    <w:p w14:paraId="00697B98" w14:textId="39D9B022" w:rsidR="00051AE8" w:rsidRDefault="00051AE8" w:rsidP="007F2528">
      <w:pPr>
        <w:pStyle w:val="Header"/>
        <w:tabs>
          <w:tab w:val="clear" w:pos="4513"/>
          <w:tab w:val="clear" w:pos="9026"/>
        </w:tabs>
        <w:rPr>
          <w:rFonts w:ascii="Arial" w:hAnsi="Arial" w:cs="Arial"/>
        </w:rPr>
      </w:pPr>
    </w:p>
    <w:p w14:paraId="03C37A07" w14:textId="77777777" w:rsidR="00C7046C" w:rsidRDefault="00C7046C" w:rsidP="00C7046C">
      <w:pPr>
        <w:pStyle w:val="Header"/>
        <w:tabs>
          <w:tab w:val="clear" w:pos="4513"/>
          <w:tab w:val="clear" w:pos="9026"/>
        </w:tabs>
        <w:rPr>
          <w:rFonts w:ascii="Arial" w:hAnsi="Arial" w:cs="Arial"/>
        </w:rPr>
      </w:pPr>
      <w:r>
        <w:rPr>
          <w:rFonts w:ascii="Arial" w:hAnsi="Arial" w:cs="Arial"/>
        </w:rPr>
        <w:t>Touch Football Australia</w:t>
      </w:r>
    </w:p>
    <w:p w14:paraId="7D2D1C95" w14:textId="77777777" w:rsidR="00C7046C" w:rsidRDefault="00C7046C" w:rsidP="00C7046C">
      <w:pPr>
        <w:pStyle w:val="Header"/>
        <w:tabs>
          <w:tab w:val="clear" w:pos="4513"/>
          <w:tab w:val="clear" w:pos="9026"/>
        </w:tabs>
        <w:rPr>
          <w:rFonts w:ascii="Arial" w:hAnsi="Arial" w:cs="Arial"/>
        </w:rPr>
      </w:pPr>
      <w:r>
        <w:rPr>
          <w:rFonts w:ascii="Arial" w:hAnsi="Arial" w:cs="Arial"/>
        </w:rPr>
        <w:t>Concussion Policy</w:t>
      </w:r>
    </w:p>
    <w:p w14:paraId="46AE6941" w14:textId="77777777" w:rsidR="00C7046C" w:rsidRPr="00685940" w:rsidRDefault="00D10F58" w:rsidP="00C7046C">
      <w:pPr>
        <w:pStyle w:val="Header"/>
        <w:tabs>
          <w:tab w:val="clear" w:pos="4513"/>
          <w:tab w:val="clear" w:pos="9026"/>
        </w:tabs>
        <w:rPr>
          <w:rFonts w:ascii="Arial" w:hAnsi="Arial" w:cs="Arial"/>
          <w:sz w:val="16"/>
          <w:szCs w:val="16"/>
        </w:rPr>
      </w:pPr>
      <w:hyperlink r:id="rId16" w:history="1">
        <w:r w:rsidR="00C7046C" w:rsidRPr="00685940">
          <w:rPr>
            <w:rStyle w:val="Hyperlink"/>
            <w:rFonts w:ascii="Arial" w:hAnsi="Arial" w:cs="Arial"/>
            <w:sz w:val="16"/>
            <w:szCs w:val="16"/>
          </w:rPr>
          <w:t>https://touchfootball.com.au/media/11311/tfa_concussion-policy-july-2021_2.pdf</w:t>
        </w:r>
      </w:hyperlink>
    </w:p>
    <w:p w14:paraId="6F46C8B6" w14:textId="77777777" w:rsidR="00C7046C" w:rsidRDefault="00C7046C" w:rsidP="007F2528">
      <w:pPr>
        <w:pStyle w:val="Header"/>
        <w:tabs>
          <w:tab w:val="clear" w:pos="4513"/>
          <w:tab w:val="clear" w:pos="9026"/>
        </w:tabs>
        <w:rPr>
          <w:rFonts w:ascii="Arial" w:hAnsi="Arial" w:cs="Arial"/>
        </w:rPr>
      </w:pPr>
    </w:p>
    <w:p w14:paraId="26CF5F19" w14:textId="4D3F7B74" w:rsidR="007D7959" w:rsidRPr="00246E70" w:rsidRDefault="00832326" w:rsidP="005B3774">
      <w:pPr>
        <w:pStyle w:val="Header"/>
        <w:tabs>
          <w:tab w:val="clear" w:pos="4513"/>
          <w:tab w:val="clear" w:pos="9026"/>
        </w:tabs>
        <w:rPr>
          <w:rFonts w:ascii="Arial" w:hAnsi="Arial" w:cs="Arial"/>
          <w:b/>
        </w:rPr>
      </w:pPr>
      <w:r w:rsidRPr="00246E70">
        <w:rPr>
          <w:rFonts w:ascii="Arial" w:hAnsi="Arial" w:cs="Arial"/>
          <w:b/>
        </w:rPr>
        <w:t>References</w:t>
      </w:r>
    </w:p>
    <w:p w14:paraId="30949B23" w14:textId="671787A4" w:rsidR="00F863B0" w:rsidRDefault="00F863B0" w:rsidP="00F863B0">
      <w:pPr>
        <w:pStyle w:val="Header"/>
        <w:tabs>
          <w:tab w:val="clear" w:pos="4513"/>
          <w:tab w:val="clear" w:pos="9026"/>
        </w:tabs>
        <w:rPr>
          <w:rFonts w:ascii="Arial" w:hAnsi="Arial" w:cs="Arial"/>
        </w:rPr>
      </w:pPr>
    </w:p>
    <w:p w14:paraId="1150CE4F" w14:textId="77777777" w:rsidR="00DE601A" w:rsidRDefault="00DE601A" w:rsidP="00DE601A">
      <w:pPr>
        <w:pStyle w:val="Header"/>
        <w:numPr>
          <w:ilvl w:val="0"/>
          <w:numId w:val="4"/>
        </w:numPr>
        <w:tabs>
          <w:tab w:val="clear" w:pos="4513"/>
          <w:tab w:val="clear" w:pos="9026"/>
        </w:tabs>
        <w:rPr>
          <w:rFonts w:ascii="Arial" w:hAnsi="Arial" w:cs="Arial"/>
        </w:rPr>
      </w:pPr>
      <w:r>
        <w:rPr>
          <w:rFonts w:ascii="Arial" w:hAnsi="Arial" w:cs="Arial"/>
        </w:rPr>
        <w:t xml:space="preserve">Australian Government, Sport Australia, Concussion in Sport, Concussion in Sport Australia: Position Statement, February 2019, retrieved from </w:t>
      </w:r>
      <w:hyperlink r:id="rId17" w:history="1">
        <w:r w:rsidRPr="00731DCE">
          <w:rPr>
            <w:rStyle w:val="Hyperlink"/>
            <w:rFonts w:ascii="Arial" w:hAnsi="Arial" w:cs="Arial"/>
          </w:rPr>
          <w:t>https://www.concussioninsport.gov.au/__data/assets/pdf_file/0005/683501/February_2019_-_Concussion_Position_Statement_AC.pdf</w:t>
        </w:r>
      </w:hyperlink>
      <w:r>
        <w:rPr>
          <w:rFonts w:ascii="Arial" w:hAnsi="Arial" w:cs="Arial"/>
        </w:rPr>
        <w:t xml:space="preserve"> on 019/06/2022</w:t>
      </w:r>
    </w:p>
    <w:p w14:paraId="0CBB7C8B" w14:textId="64075AB4" w:rsidR="00454D84" w:rsidRDefault="00454D84" w:rsidP="00A1097B">
      <w:pPr>
        <w:pStyle w:val="Header"/>
        <w:numPr>
          <w:ilvl w:val="0"/>
          <w:numId w:val="4"/>
        </w:numPr>
        <w:tabs>
          <w:tab w:val="clear" w:pos="4513"/>
          <w:tab w:val="clear" w:pos="9026"/>
        </w:tabs>
        <w:rPr>
          <w:rFonts w:ascii="Arial" w:hAnsi="Arial" w:cs="Arial"/>
        </w:rPr>
      </w:pPr>
      <w:r>
        <w:rPr>
          <w:rFonts w:ascii="Arial" w:hAnsi="Arial" w:cs="Arial"/>
        </w:rPr>
        <w:t xml:space="preserve">Sports Medicine Australia, Concussion, retrieved from </w:t>
      </w:r>
      <w:hyperlink r:id="rId18" w:history="1">
        <w:r w:rsidRPr="00731DCE">
          <w:rPr>
            <w:rStyle w:val="Hyperlink"/>
            <w:rFonts w:ascii="Arial" w:hAnsi="Arial" w:cs="Arial"/>
          </w:rPr>
          <w:t>https://sma.org.au/resources-advice/concussion/</w:t>
        </w:r>
      </w:hyperlink>
      <w:r>
        <w:rPr>
          <w:rFonts w:ascii="Arial" w:hAnsi="Arial" w:cs="Arial"/>
        </w:rPr>
        <w:t xml:space="preserve"> on 09/06/2022.</w:t>
      </w:r>
    </w:p>
    <w:p w14:paraId="35C35F9E" w14:textId="77777777" w:rsidR="00DE601A" w:rsidRDefault="00DE601A" w:rsidP="00DE601A">
      <w:pPr>
        <w:pStyle w:val="Header"/>
        <w:numPr>
          <w:ilvl w:val="0"/>
          <w:numId w:val="4"/>
        </w:numPr>
        <w:tabs>
          <w:tab w:val="clear" w:pos="4513"/>
          <w:tab w:val="clear" w:pos="9026"/>
        </w:tabs>
        <w:rPr>
          <w:rFonts w:ascii="Arial" w:hAnsi="Arial" w:cs="Arial"/>
        </w:rPr>
      </w:pPr>
      <w:r>
        <w:rPr>
          <w:rFonts w:ascii="Arial" w:hAnsi="Arial" w:cs="Arial"/>
        </w:rPr>
        <w:t xml:space="preserve">Rugby Australia, Concussion Procedure (Rugby Public – Standard Care Pathway), retrieved from </w:t>
      </w:r>
      <w:hyperlink r:id="rId19" w:history="1">
        <w:r w:rsidRPr="00ED770A">
          <w:rPr>
            <w:rStyle w:val="Hyperlink"/>
            <w:rFonts w:ascii="Arial" w:hAnsi="Arial" w:cs="Arial"/>
          </w:rPr>
          <w:t>https://d26phqdbpt0w91.cloudfront.net/NonVideo/1ec5a184-03eb-4dc2-83d7-1b44e698cb6f.pdf</w:t>
        </w:r>
      </w:hyperlink>
      <w:r>
        <w:rPr>
          <w:rFonts w:ascii="Arial" w:hAnsi="Arial" w:cs="Arial"/>
        </w:rPr>
        <w:t xml:space="preserve"> on 9/06/2022</w:t>
      </w:r>
    </w:p>
    <w:p w14:paraId="1712E955" w14:textId="77777777" w:rsidR="00DE601A" w:rsidRDefault="00DE601A" w:rsidP="00DE601A">
      <w:pPr>
        <w:pStyle w:val="Header"/>
        <w:numPr>
          <w:ilvl w:val="0"/>
          <w:numId w:val="4"/>
        </w:numPr>
        <w:tabs>
          <w:tab w:val="clear" w:pos="4513"/>
          <w:tab w:val="clear" w:pos="9026"/>
        </w:tabs>
        <w:rPr>
          <w:rFonts w:ascii="Arial" w:hAnsi="Arial" w:cs="Arial"/>
        </w:rPr>
      </w:pPr>
      <w:r>
        <w:rPr>
          <w:rFonts w:ascii="Arial" w:hAnsi="Arial" w:cs="Arial"/>
        </w:rPr>
        <w:lastRenderedPageBreak/>
        <w:t xml:space="preserve">Concussion in Sport Policy, Sports Medicine Australia, V1.0, dated January 2018, retrieved from </w:t>
      </w:r>
      <w:hyperlink r:id="rId20" w:history="1">
        <w:r w:rsidRPr="00731DCE">
          <w:rPr>
            <w:rStyle w:val="Hyperlink"/>
            <w:rFonts w:ascii="Arial" w:hAnsi="Arial" w:cs="Arial"/>
          </w:rPr>
          <w:t>https://sma.org.au/sma-site-content/uploads/2018/03/Concussion-Policy-2018.pdf</w:t>
        </w:r>
      </w:hyperlink>
      <w:r>
        <w:rPr>
          <w:rFonts w:ascii="Arial" w:hAnsi="Arial" w:cs="Arial"/>
        </w:rPr>
        <w:t xml:space="preserve"> on 9/06/2022.</w:t>
      </w:r>
    </w:p>
    <w:p w14:paraId="5E9EEEC5" w14:textId="78EADB88" w:rsidR="00832326" w:rsidRDefault="00832326" w:rsidP="00A1097B">
      <w:pPr>
        <w:pStyle w:val="Header"/>
        <w:numPr>
          <w:ilvl w:val="0"/>
          <w:numId w:val="4"/>
        </w:numPr>
        <w:tabs>
          <w:tab w:val="clear" w:pos="4513"/>
          <w:tab w:val="clear" w:pos="9026"/>
        </w:tabs>
        <w:rPr>
          <w:rFonts w:ascii="Arial" w:hAnsi="Arial" w:cs="Arial"/>
        </w:rPr>
      </w:pPr>
      <w:bookmarkStart w:id="14" w:name="_Hlk105661965"/>
      <w:r>
        <w:rPr>
          <w:rFonts w:ascii="Arial" w:hAnsi="Arial" w:cs="Arial"/>
        </w:rPr>
        <w:t xml:space="preserve">Queensland Health, Emergency Department Fact Sheets, Minor Head Injury, retrieved from </w:t>
      </w:r>
      <w:hyperlink r:id="rId21" w:history="1">
        <w:r w:rsidRPr="00ED770A">
          <w:rPr>
            <w:rStyle w:val="Hyperlink"/>
            <w:rFonts w:ascii="Arial" w:hAnsi="Arial" w:cs="Arial"/>
          </w:rPr>
          <w:t xml:space="preserve">https://www.health.qld.gov.au/__data/assets/pdf_file/0032/436874/ed-minor_head_injury.pdf </w:t>
        </w:r>
      </w:hyperlink>
      <w:r>
        <w:rPr>
          <w:rFonts w:ascii="Arial" w:hAnsi="Arial" w:cs="Arial"/>
        </w:rPr>
        <w:t>on 09/06/2022.</w:t>
      </w:r>
    </w:p>
    <w:bookmarkEnd w:id="14"/>
    <w:p w14:paraId="747057DA" w14:textId="39D8C48A" w:rsidR="003D6FFD" w:rsidRDefault="003D6FFD" w:rsidP="003D6FFD">
      <w:pPr>
        <w:numPr>
          <w:ilvl w:val="0"/>
          <w:numId w:val="4"/>
        </w:numPr>
        <w:spacing w:after="0" w:line="240" w:lineRule="auto"/>
        <w:rPr>
          <w:rFonts w:ascii="Arial" w:hAnsi="Arial" w:cs="Arial"/>
        </w:rPr>
      </w:pPr>
      <w:r w:rsidRPr="003D6FFD">
        <w:rPr>
          <w:rFonts w:ascii="Arial" w:hAnsi="Arial" w:cs="Arial"/>
        </w:rPr>
        <w:t xml:space="preserve">Ruby Australia, Concussion Management, Flow Chart sourced from </w:t>
      </w:r>
      <w:hyperlink r:id="rId22" w:history="1">
        <w:r w:rsidR="00762111" w:rsidRPr="00731DCE">
          <w:rPr>
            <w:rStyle w:val="Hyperlink"/>
            <w:rFonts w:ascii="Arial" w:hAnsi="Arial" w:cs="Arial"/>
          </w:rPr>
          <w:t>https://d26phqdbpt0w91.cloudfront.net/NonVideo/0f28275d-cc81-4dfe-f1ca-08d94d8a2c86.pdf on 09/06/2022</w:t>
        </w:r>
      </w:hyperlink>
      <w:r w:rsidRPr="003D6FFD">
        <w:rPr>
          <w:rFonts w:ascii="Arial" w:hAnsi="Arial" w:cs="Arial"/>
        </w:rPr>
        <w:t>.</w:t>
      </w:r>
    </w:p>
    <w:p w14:paraId="09E86426" w14:textId="0E7B4F02" w:rsidR="00762111" w:rsidRPr="003D6FFD" w:rsidRDefault="00762111" w:rsidP="003D6FFD">
      <w:pPr>
        <w:numPr>
          <w:ilvl w:val="0"/>
          <w:numId w:val="4"/>
        </w:numPr>
        <w:spacing w:after="0" w:line="240" w:lineRule="auto"/>
        <w:rPr>
          <w:rFonts w:ascii="Arial" w:hAnsi="Arial" w:cs="Arial"/>
        </w:rPr>
      </w:pPr>
      <w:r>
        <w:rPr>
          <w:rFonts w:ascii="Arial" w:hAnsi="Arial" w:cs="Arial"/>
        </w:rPr>
        <w:t xml:space="preserve">World Rugby, Concussion Guidance, retrieved from </w:t>
      </w:r>
      <w:hyperlink r:id="rId23" w:history="1">
        <w:r w:rsidRPr="00731DCE">
          <w:rPr>
            <w:rStyle w:val="Hyperlink"/>
            <w:rFonts w:ascii="Arial" w:hAnsi="Arial" w:cs="Arial"/>
          </w:rPr>
          <w:t>https://www.world.rugby/the-game/player-welfare/medical/concussion/concussion-guidelines</w:t>
        </w:r>
      </w:hyperlink>
      <w:r>
        <w:rPr>
          <w:rFonts w:ascii="Arial" w:hAnsi="Arial" w:cs="Arial"/>
        </w:rPr>
        <w:t xml:space="preserve"> on 10/06/2022.</w:t>
      </w:r>
    </w:p>
    <w:p w14:paraId="15AF7BAE" w14:textId="08287252" w:rsidR="003D6FFD" w:rsidRDefault="003D6FFD" w:rsidP="005B3774">
      <w:pPr>
        <w:pStyle w:val="Header"/>
        <w:tabs>
          <w:tab w:val="clear" w:pos="4513"/>
          <w:tab w:val="clear" w:pos="9026"/>
        </w:tabs>
        <w:rPr>
          <w:rFonts w:ascii="Arial" w:hAnsi="Arial" w:cs="Arial"/>
        </w:rPr>
      </w:pPr>
    </w:p>
    <w:p w14:paraId="12B6586F" w14:textId="77777777" w:rsidR="003D6FFD" w:rsidRPr="00C03C14" w:rsidRDefault="003D6FFD" w:rsidP="005B3774">
      <w:pPr>
        <w:pStyle w:val="Header"/>
        <w:tabs>
          <w:tab w:val="clear" w:pos="4513"/>
          <w:tab w:val="clear" w:pos="9026"/>
        </w:tabs>
        <w:rPr>
          <w:rFonts w:ascii="Arial" w:hAnsi="Arial" w:cs="Arial"/>
        </w:rPr>
      </w:pPr>
    </w:p>
    <w:p w14:paraId="73E1FBEE" w14:textId="4191AD7E" w:rsidR="00715086" w:rsidRPr="00C03C14" w:rsidRDefault="00C34178" w:rsidP="005B3774">
      <w:pPr>
        <w:pStyle w:val="Header"/>
        <w:tabs>
          <w:tab w:val="clear" w:pos="4513"/>
          <w:tab w:val="clear" w:pos="9026"/>
        </w:tabs>
        <w:rPr>
          <w:rFonts w:ascii="Arial" w:hAnsi="Arial" w:cs="Arial"/>
          <w:b/>
        </w:rPr>
      </w:pPr>
      <w:r w:rsidRPr="00C03C14">
        <w:rPr>
          <w:rFonts w:ascii="Arial" w:hAnsi="Arial" w:cs="Arial"/>
          <w:b/>
        </w:rPr>
        <w:t>Administration</w:t>
      </w:r>
    </w:p>
    <w:p w14:paraId="3F8ACE33" w14:textId="77777777" w:rsidR="00715086" w:rsidRPr="00C03C14" w:rsidRDefault="00715086" w:rsidP="005B3774">
      <w:pPr>
        <w:pStyle w:val="Header"/>
        <w:tabs>
          <w:tab w:val="clear" w:pos="4513"/>
          <w:tab w:val="clear" w:pos="9026"/>
        </w:tabs>
        <w:rPr>
          <w:rFonts w:ascii="Arial" w:hAnsi="Arial" w:cs="Arial"/>
        </w:rPr>
      </w:pPr>
    </w:p>
    <w:p w14:paraId="4B15545E" w14:textId="77777777" w:rsidR="000132BE" w:rsidRPr="00C03C14" w:rsidRDefault="000132BE" w:rsidP="005B3774">
      <w:pPr>
        <w:pStyle w:val="Header"/>
        <w:tabs>
          <w:tab w:val="clear" w:pos="4513"/>
          <w:tab w:val="clear" w:pos="9026"/>
        </w:tabs>
        <w:rPr>
          <w:rFonts w:ascii="Arial" w:hAnsi="Arial" w:cs="Arial"/>
        </w:rPr>
      </w:pPr>
      <w:r w:rsidRPr="00C03C14">
        <w:rPr>
          <w:rFonts w:ascii="Arial" w:hAnsi="Arial" w:cs="Arial"/>
        </w:rPr>
        <w:t>Note: Printed copies of this policy are uncontrolled and currency can only be assumed at the time of printing.</w:t>
      </w:r>
    </w:p>
    <w:p w14:paraId="0C526BD3" w14:textId="77777777" w:rsidR="000132BE" w:rsidRPr="00C03C14" w:rsidRDefault="000132BE" w:rsidP="00715086">
      <w:pPr>
        <w:pStyle w:val="Header"/>
        <w:tabs>
          <w:tab w:val="clear" w:pos="4513"/>
          <w:tab w:val="clear" w:pos="9026"/>
        </w:tabs>
        <w:rPr>
          <w:rFonts w:ascii="Arial" w:hAnsi="Arial" w:cs="Arial"/>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2"/>
        <w:gridCol w:w="6520"/>
      </w:tblGrid>
      <w:tr w:rsidR="00715086" w:rsidRPr="00C03C14" w14:paraId="0C700172" w14:textId="77777777" w:rsidTr="00715086">
        <w:tc>
          <w:tcPr>
            <w:tcW w:w="3232" w:type="dxa"/>
            <w:shd w:val="clear" w:color="auto" w:fill="FFFFFF" w:themeFill="background1"/>
          </w:tcPr>
          <w:p w14:paraId="50FF30AE" w14:textId="77777777" w:rsidR="00715086" w:rsidRPr="00C03C14" w:rsidRDefault="00C34178" w:rsidP="009A418B">
            <w:pPr>
              <w:rPr>
                <w:rFonts w:ascii="Arial" w:hAnsi="Arial" w:cs="Arial"/>
              </w:rPr>
            </w:pPr>
            <w:r w:rsidRPr="00C03C14">
              <w:rPr>
                <w:rFonts w:ascii="Arial" w:hAnsi="Arial" w:cs="Arial"/>
              </w:rPr>
              <w:t>Approval Authority</w:t>
            </w:r>
          </w:p>
        </w:tc>
        <w:tc>
          <w:tcPr>
            <w:tcW w:w="6520" w:type="dxa"/>
          </w:tcPr>
          <w:p w14:paraId="68FB516F" w14:textId="12B6449A" w:rsidR="00715086" w:rsidRPr="00C03C14" w:rsidRDefault="00D10F58" w:rsidP="009A418B">
            <w:pPr>
              <w:rPr>
                <w:rFonts w:ascii="Arial" w:hAnsi="Arial" w:cs="Arial"/>
              </w:rPr>
            </w:pPr>
            <w:r>
              <w:rPr>
                <w:rFonts w:ascii="Arial" w:hAnsi="Arial" w:cs="Arial"/>
              </w:rPr>
              <w:t xml:space="preserve">JCUSA </w:t>
            </w:r>
            <w:bookmarkStart w:id="15" w:name="_GoBack"/>
            <w:bookmarkEnd w:id="15"/>
            <w:r w:rsidR="007D7959">
              <w:rPr>
                <w:rFonts w:ascii="Arial" w:hAnsi="Arial" w:cs="Arial"/>
              </w:rPr>
              <w:t>Council</w:t>
            </w:r>
          </w:p>
        </w:tc>
      </w:tr>
      <w:tr w:rsidR="00715086" w:rsidRPr="00C03C14" w14:paraId="54B91B1E" w14:textId="77777777" w:rsidTr="00715086">
        <w:tc>
          <w:tcPr>
            <w:tcW w:w="3232" w:type="dxa"/>
            <w:shd w:val="clear" w:color="auto" w:fill="FFFFFF" w:themeFill="background1"/>
          </w:tcPr>
          <w:p w14:paraId="3FF41807" w14:textId="77777777" w:rsidR="00715086" w:rsidRPr="00C03C14" w:rsidRDefault="00C34178" w:rsidP="009A418B">
            <w:pPr>
              <w:rPr>
                <w:rFonts w:ascii="Arial" w:hAnsi="Arial" w:cs="Arial"/>
                <w:spacing w:val="-8"/>
              </w:rPr>
            </w:pPr>
            <w:r w:rsidRPr="00C03C14">
              <w:rPr>
                <w:rFonts w:ascii="Arial" w:hAnsi="Arial" w:cs="Arial"/>
                <w:spacing w:val="-8"/>
              </w:rPr>
              <w:t>Version Number:</w:t>
            </w:r>
          </w:p>
        </w:tc>
        <w:tc>
          <w:tcPr>
            <w:tcW w:w="6520" w:type="dxa"/>
          </w:tcPr>
          <w:p w14:paraId="124AA56E" w14:textId="41C43830" w:rsidR="00715086" w:rsidRPr="00C03C14" w:rsidRDefault="00C34178" w:rsidP="009A418B">
            <w:pPr>
              <w:rPr>
                <w:rFonts w:ascii="Arial" w:hAnsi="Arial" w:cs="Arial"/>
              </w:rPr>
            </w:pPr>
            <w:r w:rsidRPr="00C03C14">
              <w:rPr>
                <w:rFonts w:ascii="Arial" w:hAnsi="Arial" w:cs="Arial"/>
              </w:rPr>
              <w:t>V1.</w:t>
            </w:r>
            <w:r w:rsidR="007D7959">
              <w:rPr>
                <w:rFonts w:ascii="Arial" w:hAnsi="Arial" w:cs="Arial"/>
              </w:rPr>
              <w:t>0</w:t>
            </w:r>
          </w:p>
        </w:tc>
      </w:tr>
      <w:tr w:rsidR="00715086" w:rsidRPr="00C03C14" w14:paraId="31481F64" w14:textId="77777777" w:rsidTr="00715086">
        <w:tc>
          <w:tcPr>
            <w:tcW w:w="3232" w:type="dxa"/>
            <w:shd w:val="clear" w:color="auto" w:fill="FFFFFF" w:themeFill="background1"/>
          </w:tcPr>
          <w:p w14:paraId="5C52238A" w14:textId="77777777" w:rsidR="00715086" w:rsidRPr="00C03C14" w:rsidRDefault="00C34178" w:rsidP="009A418B">
            <w:pPr>
              <w:rPr>
                <w:rFonts w:ascii="Arial" w:hAnsi="Arial" w:cs="Arial"/>
              </w:rPr>
            </w:pPr>
            <w:r w:rsidRPr="00C03C14">
              <w:rPr>
                <w:rFonts w:ascii="Arial" w:hAnsi="Arial" w:cs="Arial"/>
              </w:rPr>
              <w:t>Date for next review:</w:t>
            </w:r>
          </w:p>
        </w:tc>
        <w:tc>
          <w:tcPr>
            <w:tcW w:w="6520" w:type="dxa"/>
          </w:tcPr>
          <w:p w14:paraId="562A5693" w14:textId="3BD1E03D" w:rsidR="00715086" w:rsidRPr="00C03C14" w:rsidRDefault="00D10F58" w:rsidP="009A418B">
            <w:pPr>
              <w:rPr>
                <w:rFonts w:ascii="Arial" w:hAnsi="Arial" w:cs="Arial"/>
              </w:rPr>
            </w:pPr>
            <w:r>
              <w:rPr>
                <w:rFonts w:ascii="Arial" w:hAnsi="Arial" w:cs="Arial"/>
              </w:rPr>
              <w:t>1/8/2023</w:t>
            </w:r>
          </w:p>
        </w:tc>
      </w:tr>
      <w:tr w:rsidR="00715086" w:rsidRPr="00C03C14" w14:paraId="53B0E837" w14:textId="77777777" w:rsidTr="00715086">
        <w:tc>
          <w:tcPr>
            <w:tcW w:w="3232" w:type="dxa"/>
            <w:tcBorders>
              <w:bottom w:val="single" w:sz="4" w:space="0" w:color="000000"/>
            </w:tcBorders>
            <w:shd w:val="clear" w:color="auto" w:fill="FFFFFF" w:themeFill="background1"/>
          </w:tcPr>
          <w:p w14:paraId="36E91EF0" w14:textId="77777777" w:rsidR="00715086" w:rsidRPr="00C03C14" w:rsidRDefault="00C34178" w:rsidP="009A418B">
            <w:pPr>
              <w:rPr>
                <w:rFonts w:ascii="Arial" w:hAnsi="Arial" w:cs="Arial"/>
              </w:rPr>
            </w:pPr>
            <w:r w:rsidRPr="00C03C14">
              <w:rPr>
                <w:rFonts w:ascii="Arial" w:hAnsi="Arial" w:cs="Arial"/>
              </w:rPr>
              <w:t>Revision History</w:t>
            </w:r>
          </w:p>
        </w:tc>
        <w:tc>
          <w:tcPr>
            <w:tcW w:w="6520" w:type="dxa"/>
            <w:tcBorders>
              <w:bottom w:val="single" w:sz="4" w:space="0" w:color="000000"/>
            </w:tcBorders>
          </w:tcPr>
          <w:p w14:paraId="2854AE56" w14:textId="77777777" w:rsidR="00715086" w:rsidRPr="00C03C14" w:rsidRDefault="00C34178" w:rsidP="009A418B">
            <w:pPr>
              <w:rPr>
                <w:rFonts w:ascii="Arial" w:hAnsi="Arial" w:cs="Arial"/>
                <w:color w:val="002060"/>
              </w:rPr>
            </w:pPr>
            <w:r w:rsidRPr="00C03C14">
              <w:rPr>
                <w:rFonts w:ascii="Arial" w:hAnsi="Arial" w:cs="Arial"/>
              </w:rPr>
              <w:t xml:space="preserve">Located in the </w:t>
            </w:r>
            <w:r w:rsidR="008008D6" w:rsidRPr="00C03C14">
              <w:rPr>
                <w:rFonts w:ascii="Arial" w:hAnsi="Arial" w:cs="Arial"/>
              </w:rPr>
              <w:t>Document Record Management System</w:t>
            </w:r>
          </w:p>
        </w:tc>
      </w:tr>
    </w:tbl>
    <w:p w14:paraId="499E396A" w14:textId="3CF203E2" w:rsidR="00AB5662" w:rsidRPr="00C03C14" w:rsidRDefault="00AB5662" w:rsidP="00715086">
      <w:pPr>
        <w:tabs>
          <w:tab w:val="left" w:pos="1236"/>
        </w:tabs>
        <w:rPr>
          <w:rFonts w:ascii="Arial" w:hAnsi="Arial" w:cs="Arial"/>
        </w:rPr>
      </w:pPr>
    </w:p>
    <w:sectPr w:rsidR="00AB5662" w:rsidRPr="00C03C14" w:rsidSect="005802E1">
      <w:headerReference w:type="default" r:id="rId24"/>
      <w:footerReference w:type="default" r:id="rId25"/>
      <w:pgSz w:w="11906" w:h="16838"/>
      <w:pgMar w:top="17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5096" w14:textId="77777777" w:rsidR="007F2528" w:rsidRDefault="007F2528" w:rsidP="00715086">
      <w:pPr>
        <w:spacing w:after="0" w:line="240" w:lineRule="auto"/>
      </w:pPr>
      <w:r>
        <w:separator/>
      </w:r>
    </w:p>
  </w:endnote>
  <w:endnote w:type="continuationSeparator" w:id="0">
    <w:p w14:paraId="56197CE0" w14:textId="77777777" w:rsidR="007F2528" w:rsidRDefault="007F2528" w:rsidP="0071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FF36" w14:textId="32C358D7" w:rsidR="007F2528" w:rsidRPr="00C03C14" w:rsidRDefault="007F2528" w:rsidP="00715086">
    <w:pPr>
      <w:pStyle w:val="Footer"/>
      <w:rPr>
        <w:rFonts w:ascii="Arial" w:hAnsi="Arial" w:cs="Arial"/>
        <w:sz w:val="16"/>
        <w:szCs w:val="16"/>
      </w:rPr>
    </w:pPr>
    <w:r w:rsidRPr="00C03C14">
      <w:rPr>
        <w:rFonts w:ascii="Arial" w:hAnsi="Arial" w:cs="Arial"/>
        <w:sz w:val="16"/>
        <w:szCs w:val="16"/>
      </w:rPr>
      <w:t>V1.</w:t>
    </w:r>
    <w:r>
      <w:rPr>
        <w:rFonts w:ascii="Arial" w:hAnsi="Arial" w:cs="Arial"/>
        <w:sz w:val="16"/>
        <w:szCs w:val="16"/>
      </w:rPr>
      <w:t>0</w:t>
    </w:r>
    <w:r w:rsidRPr="00C03C14">
      <w:rPr>
        <w:rFonts w:ascii="Arial" w:hAnsi="Arial" w:cs="Arial"/>
        <w:sz w:val="16"/>
        <w:szCs w:val="16"/>
      </w:rPr>
      <w:tab/>
      <w:t>POL</w:t>
    </w:r>
    <w:r>
      <w:rPr>
        <w:rFonts w:ascii="Arial" w:hAnsi="Arial" w:cs="Arial"/>
        <w:sz w:val="16"/>
        <w:szCs w:val="16"/>
      </w:rPr>
      <w:t>071 Concussion Management Policy</w:t>
    </w:r>
    <w:r w:rsidRPr="00C03C14">
      <w:rPr>
        <w:rFonts w:ascii="Arial" w:hAnsi="Arial" w:cs="Arial"/>
        <w:sz w:val="16"/>
        <w:szCs w:val="16"/>
      </w:rPr>
      <w:tab/>
      <w:t xml:space="preserve">Created </w:t>
    </w:r>
    <w:r>
      <w:rPr>
        <w:rFonts w:ascii="Arial" w:hAnsi="Arial" w:cs="Arial"/>
        <w:sz w:val="16"/>
        <w:szCs w:val="16"/>
      </w:rPr>
      <w:t>9/06/2022</w:t>
    </w:r>
  </w:p>
  <w:p w14:paraId="367F7ECE" w14:textId="5AFDEA2B" w:rsidR="007F2528" w:rsidRPr="00C03C14" w:rsidRDefault="007F2528" w:rsidP="00715086">
    <w:pPr>
      <w:pStyle w:val="Footer"/>
      <w:rPr>
        <w:rFonts w:ascii="Arial" w:hAnsi="Arial" w:cs="Arial"/>
        <w:sz w:val="16"/>
        <w:szCs w:val="16"/>
      </w:rPr>
    </w:pPr>
    <w:r w:rsidRPr="00C03C14">
      <w:rPr>
        <w:rFonts w:ascii="Arial" w:hAnsi="Arial" w:cs="Arial"/>
        <w:sz w:val="16"/>
        <w:szCs w:val="16"/>
      </w:rPr>
      <w:fldChar w:fldCharType="begin"/>
    </w:r>
    <w:r w:rsidRPr="00C03C14">
      <w:rPr>
        <w:rFonts w:ascii="Arial" w:hAnsi="Arial" w:cs="Arial"/>
        <w:sz w:val="16"/>
        <w:szCs w:val="16"/>
      </w:rPr>
      <w:instrText xml:space="preserve"> PAGE  \* Arabic  \* MERGEFORMAT </w:instrText>
    </w:r>
    <w:r w:rsidRPr="00C03C14">
      <w:rPr>
        <w:rFonts w:ascii="Arial" w:hAnsi="Arial" w:cs="Arial"/>
        <w:sz w:val="16"/>
        <w:szCs w:val="16"/>
      </w:rPr>
      <w:fldChar w:fldCharType="separate"/>
    </w:r>
    <w:r>
      <w:rPr>
        <w:rFonts w:ascii="Arial" w:hAnsi="Arial" w:cs="Arial"/>
        <w:noProof/>
        <w:sz w:val="16"/>
        <w:szCs w:val="16"/>
      </w:rPr>
      <w:t>18</w:t>
    </w:r>
    <w:r w:rsidRPr="00C03C14">
      <w:rPr>
        <w:rFonts w:ascii="Arial" w:hAnsi="Arial" w:cs="Arial"/>
        <w:sz w:val="16"/>
        <w:szCs w:val="16"/>
      </w:rPr>
      <w:fldChar w:fldCharType="end"/>
    </w:r>
    <w:r w:rsidRPr="00C03C14">
      <w:rPr>
        <w:rFonts w:ascii="Arial" w:hAnsi="Arial" w:cs="Arial"/>
        <w:sz w:val="16"/>
        <w:szCs w:val="16"/>
      </w:rPr>
      <w:tab/>
      <w:t>Uncontrolled once printed</w:t>
    </w:r>
    <w:r w:rsidRPr="00C03C14">
      <w:rPr>
        <w:rFonts w:ascii="Arial" w:hAnsi="Arial" w:cs="Arial"/>
        <w:sz w:val="16"/>
        <w:szCs w:val="16"/>
      </w:rPr>
      <w:tab/>
      <w:t xml:space="preserve">Date reviewed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7645" w14:textId="77777777" w:rsidR="007F2528" w:rsidRDefault="007F2528" w:rsidP="00715086">
      <w:pPr>
        <w:spacing w:after="0" w:line="240" w:lineRule="auto"/>
      </w:pPr>
      <w:r>
        <w:separator/>
      </w:r>
    </w:p>
  </w:footnote>
  <w:footnote w:type="continuationSeparator" w:id="0">
    <w:p w14:paraId="52AFB850" w14:textId="77777777" w:rsidR="007F2528" w:rsidRDefault="007F2528" w:rsidP="0071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64E3" w14:textId="52938BF6" w:rsidR="007F2528" w:rsidRDefault="007F2528">
    <w:pPr>
      <w:pStyle w:val="Header"/>
    </w:pPr>
    <w:r>
      <w:rPr>
        <w:noProof/>
        <w:lang w:eastAsia="en-AU"/>
      </w:rPr>
      <w:drawing>
        <wp:anchor distT="0" distB="0" distL="114300" distR="114300" simplePos="0" relativeHeight="251658240" behindDoc="1" locked="0" layoutInCell="1" allowOverlap="1" wp14:anchorId="6C053F39" wp14:editId="20576E70">
          <wp:simplePos x="0" y="0"/>
          <wp:positionH relativeFrom="column">
            <wp:posOffset>5113020</wp:posOffset>
          </wp:positionH>
          <wp:positionV relativeFrom="paragraph">
            <wp:posOffset>-167640</wp:posOffset>
          </wp:positionV>
          <wp:extent cx="809625" cy="819150"/>
          <wp:effectExtent l="0" t="0" r="9525" b="0"/>
          <wp:wrapTight wrapText="bothSides">
            <wp:wrapPolygon edited="0">
              <wp:start x="0" y="0"/>
              <wp:lineTo x="0" y="21098"/>
              <wp:lineTo x="21346" y="21098"/>
              <wp:lineTo x="2134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1FF"/>
    <w:multiLevelType w:val="hybridMultilevel"/>
    <w:tmpl w:val="F6024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E34A4"/>
    <w:multiLevelType w:val="hybridMultilevel"/>
    <w:tmpl w:val="6FF2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B3A7D"/>
    <w:multiLevelType w:val="hybridMultilevel"/>
    <w:tmpl w:val="1ED08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F0C2A"/>
    <w:multiLevelType w:val="hybridMultilevel"/>
    <w:tmpl w:val="D208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0333D"/>
    <w:multiLevelType w:val="hybridMultilevel"/>
    <w:tmpl w:val="D8EC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30AD5"/>
    <w:multiLevelType w:val="hybridMultilevel"/>
    <w:tmpl w:val="59A8D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B1817"/>
    <w:multiLevelType w:val="hybridMultilevel"/>
    <w:tmpl w:val="9F983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72619"/>
    <w:multiLevelType w:val="hybridMultilevel"/>
    <w:tmpl w:val="B244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C6AA0"/>
    <w:multiLevelType w:val="hybridMultilevel"/>
    <w:tmpl w:val="680CF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EA21FD"/>
    <w:multiLevelType w:val="hybridMultilevel"/>
    <w:tmpl w:val="2F4A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15BD8"/>
    <w:multiLevelType w:val="hybridMultilevel"/>
    <w:tmpl w:val="582E4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DA6F3B"/>
    <w:multiLevelType w:val="hybridMultilevel"/>
    <w:tmpl w:val="0BD2D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2F485B"/>
    <w:multiLevelType w:val="hybridMultilevel"/>
    <w:tmpl w:val="1090E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175230"/>
    <w:multiLevelType w:val="hybridMultilevel"/>
    <w:tmpl w:val="9E9A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E6402"/>
    <w:multiLevelType w:val="hybridMultilevel"/>
    <w:tmpl w:val="CD62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F2750"/>
    <w:multiLevelType w:val="hybridMultilevel"/>
    <w:tmpl w:val="D57C8E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A00B7"/>
    <w:multiLevelType w:val="hybridMultilevel"/>
    <w:tmpl w:val="C1F09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1CC3479"/>
    <w:multiLevelType w:val="hybridMultilevel"/>
    <w:tmpl w:val="8800E9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4B22F9"/>
    <w:multiLevelType w:val="hybridMultilevel"/>
    <w:tmpl w:val="7E24A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44369B"/>
    <w:multiLevelType w:val="hybridMultilevel"/>
    <w:tmpl w:val="48F2F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FD4B85"/>
    <w:multiLevelType w:val="hybridMultilevel"/>
    <w:tmpl w:val="D1C4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740199"/>
    <w:multiLevelType w:val="hybridMultilevel"/>
    <w:tmpl w:val="F516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0"/>
  </w:num>
  <w:num w:numId="5">
    <w:abstractNumId w:val="6"/>
  </w:num>
  <w:num w:numId="6">
    <w:abstractNumId w:val="3"/>
  </w:num>
  <w:num w:numId="7">
    <w:abstractNumId w:val="2"/>
  </w:num>
  <w:num w:numId="8">
    <w:abstractNumId w:val="8"/>
  </w:num>
  <w:num w:numId="9">
    <w:abstractNumId w:val="9"/>
  </w:num>
  <w:num w:numId="10">
    <w:abstractNumId w:val="7"/>
  </w:num>
  <w:num w:numId="11">
    <w:abstractNumId w:val="13"/>
  </w:num>
  <w:num w:numId="12">
    <w:abstractNumId w:val="0"/>
  </w:num>
  <w:num w:numId="13">
    <w:abstractNumId w:val="16"/>
  </w:num>
  <w:num w:numId="14">
    <w:abstractNumId w:val="22"/>
  </w:num>
  <w:num w:numId="15">
    <w:abstractNumId w:val="18"/>
  </w:num>
  <w:num w:numId="16">
    <w:abstractNumId w:val="21"/>
  </w:num>
  <w:num w:numId="17">
    <w:abstractNumId w:val="11"/>
  </w:num>
  <w:num w:numId="18">
    <w:abstractNumId w:val="19"/>
  </w:num>
  <w:num w:numId="19">
    <w:abstractNumId w:val="4"/>
  </w:num>
  <w:num w:numId="20">
    <w:abstractNumId w:val="15"/>
  </w:num>
  <w:num w:numId="21">
    <w:abstractNumId w:val="20"/>
  </w:num>
  <w:num w:numId="22">
    <w:abstractNumId w:val="5"/>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6C"/>
    <w:rsid w:val="00006819"/>
    <w:rsid w:val="000132BE"/>
    <w:rsid w:val="00027A63"/>
    <w:rsid w:val="00046AC6"/>
    <w:rsid w:val="00046BAB"/>
    <w:rsid w:val="00051AE8"/>
    <w:rsid w:val="000A2633"/>
    <w:rsid w:val="000B05CE"/>
    <w:rsid w:val="00114DF5"/>
    <w:rsid w:val="0012352B"/>
    <w:rsid w:val="00146055"/>
    <w:rsid w:val="0018563E"/>
    <w:rsid w:val="001976C3"/>
    <w:rsid w:val="001B1490"/>
    <w:rsid w:val="001F0538"/>
    <w:rsid w:val="00210ABA"/>
    <w:rsid w:val="00232F66"/>
    <w:rsid w:val="002355B4"/>
    <w:rsid w:val="00246E70"/>
    <w:rsid w:val="00261C60"/>
    <w:rsid w:val="0027156A"/>
    <w:rsid w:val="00280682"/>
    <w:rsid w:val="0029270A"/>
    <w:rsid w:val="002B3CAF"/>
    <w:rsid w:val="002E3476"/>
    <w:rsid w:val="002F02B3"/>
    <w:rsid w:val="002F56C6"/>
    <w:rsid w:val="00303F1F"/>
    <w:rsid w:val="003422CB"/>
    <w:rsid w:val="00361347"/>
    <w:rsid w:val="00372E59"/>
    <w:rsid w:val="00373D05"/>
    <w:rsid w:val="00387AAD"/>
    <w:rsid w:val="003B73B5"/>
    <w:rsid w:val="003D6FFD"/>
    <w:rsid w:val="00403BFC"/>
    <w:rsid w:val="004337E2"/>
    <w:rsid w:val="00441A37"/>
    <w:rsid w:val="004449DF"/>
    <w:rsid w:val="00446264"/>
    <w:rsid w:val="00454D84"/>
    <w:rsid w:val="004746FA"/>
    <w:rsid w:val="004C0AB9"/>
    <w:rsid w:val="004F002E"/>
    <w:rsid w:val="004F4C6F"/>
    <w:rsid w:val="00500454"/>
    <w:rsid w:val="0050298F"/>
    <w:rsid w:val="005164A1"/>
    <w:rsid w:val="00545212"/>
    <w:rsid w:val="00547A74"/>
    <w:rsid w:val="00556E09"/>
    <w:rsid w:val="005611C7"/>
    <w:rsid w:val="005652E2"/>
    <w:rsid w:val="00575C80"/>
    <w:rsid w:val="005802E1"/>
    <w:rsid w:val="00583A17"/>
    <w:rsid w:val="005971F6"/>
    <w:rsid w:val="005A3BD6"/>
    <w:rsid w:val="005B0EAF"/>
    <w:rsid w:val="005B3774"/>
    <w:rsid w:val="005B46EF"/>
    <w:rsid w:val="005D6AB4"/>
    <w:rsid w:val="006120D9"/>
    <w:rsid w:val="006200F9"/>
    <w:rsid w:val="00631BAF"/>
    <w:rsid w:val="00635AB3"/>
    <w:rsid w:val="00651316"/>
    <w:rsid w:val="00653D28"/>
    <w:rsid w:val="00671718"/>
    <w:rsid w:val="00680C83"/>
    <w:rsid w:val="006867A5"/>
    <w:rsid w:val="00687E64"/>
    <w:rsid w:val="00690A0A"/>
    <w:rsid w:val="00694071"/>
    <w:rsid w:val="006C4CDB"/>
    <w:rsid w:val="006E0EA8"/>
    <w:rsid w:val="006E1A89"/>
    <w:rsid w:val="006E5B20"/>
    <w:rsid w:val="006E76E1"/>
    <w:rsid w:val="0070589F"/>
    <w:rsid w:val="0071106C"/>
    <w:rsid w:val="00715086"/>
    <w:rsid w:val="007324FE"/>
    <w:rsid w:val="00737926"/>
    <w:rsid w:val="007572AD"/>
    <w:rsid w:val="00762111"/>
    <w:rsid w:val="0077097B"/>
    <w:rsid w:val="007713DF"/>
    <w:rsid w:val="00793E52"/>
    <w:rsid w:val="007A6115"/>
    <w:rsid w:val="007A7D9C"/>
    <w:rsid w:val="007B2307"/>
    <w:rsid w:val="007B4C48"/>
    <w:rsid w:val="007C406A"/>
    <w:rsid w:val="007D206C"/>
    <w:rsid w:val="007D6122"/>
    <w:rsid w:val="007D7959"/>
    <w:rsid w:val="007F2528"/>
    <w:rsid w:val="007F5C3D"/>
    <w:rsid w:val="008008D6"/>
    <w:rsid w:val="008045D5"/>
    <w:rsid w:val="008146CC"/>
    <w:rsid w:val="008224FD"/>
    <w:rsid w:val="00832326"/>
    <w:rsid w:val="00834A77"/>
    <w:rsid w:val="00845B26"/>
    <w:rsid w:val="00846432"/>
    <w:rsid w:val="008541E5"/>
    <w:rsid w:val="00863497"/>
    <w:rsid w:val="00876C36"/>
    <w:rsid w:val="00876F21"/>
    <w:rsid w:val="0089055F"/>
    <w:rsid w:val="00897F8F"/>
    <w:rsid w:val="008B4838"/>
    <w:rsid w:val="008C31D8"/>
    <w:rsid w:val="008F4ED3"/>
    <w:rsid w:val="009147D0"/>
    <w:rsid w:val="00916EAE"/>
    <w:rsid w:val="00940A20"/>
    <w:rsid w:val="00946DA1"/>
    <w:rsid w:val="0096148A"/>
    <w:rsid w:val="00963CFE"/>
    <w:rsid w:val="00964864"/>
    <w:rsid w:val="00987837"/>
    <w:rsid w:val="009929E1"/>
    <w:rsid w:val="009A418B"/>
    <w:rsid w:val="009A7F21"/>
    <w:rsid w:val="009B1A06"/>
    <w:rsid w:val="009B22AC"/>
    <w:rsid w:val="009B3640"/>
    <w:rsid w:val="009B6BBD"/>
    <w:rsid w:val="009B7D62"/>
    <w:rsid w:val="009E6BC7"/>
    <w:rsid w:val="009F04DA"/>
    <w:rsid w:val="009F5DA7"/>
    <w:rsid w:val="00A1097B"/>
    <w:rsid w:val="00A13D51"/>
    <w:rsid w:val="00A62245"/>
    <w:rsid w:val="00A7737F"/>
    <w:rsid w:val="00AB5662"/>
    <w:rsid w:val="00AC2309"/>
    <w:rsid w:val="00AD1D05"/>
    <w:rsid w:val="00AD7066"/>
    <w:rsid w:val="00AE4406"/>
    <w:rsid w:val="00AF226E"/>
    <w:rsid w:val="00B33AC9"/>
    <w:rsid w:val="00B4653E"/>
    <w:rsid w:val="00B86AAF"/>
    <w:rsid w:val="00B93978"/>
    <w:rsid w:val="00B95CF9"/>
    <w:rsid w:val="00B96771"/>
    <w:rsid w:val="00BA014A"/>
    <w:rsid w:val="00BD6E42"/>
    <w:rsid w:val="00BE4833"/>
    <w:rsid w:val="00C03C14"/>
    <w:rsid w:val="00C10BC8"/>
    <w:rsid w:val="00C110D7"/>
    <w:rsid w:val="00C243F8"/>
    <w:rsid w:val="00C34178"/>
    <w:rsid w:val="00C3640F"/>
    <w:rsid w:val="00C52580"/>
    <w:rsid w:val="00C7046C"/>
    <w:rsid w:val="00C841C9"/>
    <w:rsid w:val="00C856EE"/>
    <w:rsid w:val="00C9059B"/>
    <w:rsid w:val="00C93605"/>
    <w:rsid w:val="00C95283"/>
    <w:rsid w:val="00CB15AF"/>
    <w:rsid w:val="00CC5A6B"/>
    <w:rsid w:val="00D10F06"/>
    <w:rsid w:val="00D10F58"/>
    <w:rsid w:val="00D10F8D"/>
    <w:rsid w:val="00D40D66"/>
    <w:rsid w:val="00D56715"/>
    <w:rsid w:val="00D769CA"/>
    <w:rsid w:val="00D77516"/>
    <w:rsid w:val="00DA0F03"/>
    <w:rsid w:val="00DC0508"/>
    <w:rsid w:val="00DD771A"/>
    <w:rsid w:val="00DE601A"/>
    <w:rsid w:val="00E148EC"/>
    <w:rsid w:val="00E222C5"/>
    <w:rsid w:val="00E240D3"/>
    <w:rsid w:val="00E27954"/>
    <w:rsid w:val="00E3409B"/>
    <w:rsid w:val="00E40B03"/>
    <w:rsid w:val="00E54919"/>
    <w:rsid w:val="00E60A5F"/>
    <w:rsid w:val="00E61C7F"/>
    <w:rsid w:val="00E675D5"/>
    <w:rsid w:val="00E76F33"/>
    <w:rsid w:val="00EE451E"/>
    <w:rsid w:val="00F42457"/>
    <w:rsid w:val="00F504F4"/>
    <w:rsid w:val="00F863B0"/>
    <w:rsid w:val="00FA1556"/>
    <w:rsid w:val="00FA77EC"/>
    <w:rsid w:val="00FF0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DD0A93"/>
  <w15:chartTrackingRefBased/>
  <w15:docId w15:val="{C0E4DDA2-CF38-4FF4-A67F-6B9F2A9B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15086"/>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715086"/>
    <w:pPr>
      <w:spacing w:after="0" w:line="240" w:lineRule="auto"/>
      <w:ind w:left="567"/>
      <w:outlineLvl w:val="1"/>
    </w:pPr>
    <w:rPr>
      <w:rFonts w:ascii="Arial" w:eastAsia="SimSun" w:hAnsi="Arial" w:cs="Arial"/>
      <w:b/>
      <w:sz w:val="24"/>
      <w:szCs w:val="24"/>
      <w:lang w:eastAsia="zh-CN"/>
    </w:rPr>
  </w:style>
  <w:style w:type="paragraph" w:styleId="Heading3">
    <w:name w:val="heading 3"/>
    <w:basedOn w:val="Normal"/>
    <w:next w:val="Normal"/>
    <w:link w:val="Heading3Char"/>
    <w:uiPriority w:val="9"/>
    <w:unhideWhenUsed/>
    <w:qFormat/>
    <w:rsid w:val="00715086"/>
    <w:pPr>
      <w:keepNext/>
      <w:keepLines/>
      <w:tabs>
        <w:tab w:val="left" w:pos="720"/>
      </w:tabs>
      <w:spacing w:after="0" w:line="240" w:lineRule="auto"/>
      <w:ind w:left="1134" w:hanging="567"/>
      <w:outlineLvl w:val="2"/>
    </w:pPr>
    <w:rPr>
      <w:rFonts w:ascii="Arial" w:eastAsiaTheme="majorEastAsia" w:hAnsi="Arial" w:cs="Arial"/>
      <w:b/>
      <w:sz w:val="20"/>
      <w:szCs w:val="24"/>
      <w:lang w:eastAsia="zh-CN"/>
    </w:rPr>
  </w:style>
  <w:style w:type="paragraph" w:styleId="Heading4">
    <w:name w:val="heading 4"/>
    <w:basedOn w:val="Normal"/>
    <w:next w:val="Normal"/>
    <w:link w:val="Heading4Char"/>
    <w:uiPriority w:val="9"/>
    <w:semiHidden/>
    <w:unhideWhenUsed/>
    <w:qFormat/>
    <w:rsid w:val="00246E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86"/>
  </w:style>
  <w:style w:type="paragraph" w:styleId="Footer">
    <w:name w:val="footer"/>
    <w:basedOn w:val="Normal"/>
    <w:link w:val="FooterChar"/>
    <w:uiPriority w:val="99"/>
    <w:unhideWhenUsed/>
    <w:rsid w:val="00715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86"/>
  </w:style>
  <w:style w:type="character" w:customStyle="1" w:styleId="Heading1Char">
    <w:name w:val="Heading 1 Char"/>
    <w:basedOn w:val="DefaultParagraphFont"/>
    <w:link w:val="Heading1"/>
    <w:uiPriority w:val="9"/>
    <w:rsid w:val="00715086"/>
    <w:rPr>
      <w:rFonts w:ascii="Arial" w:eastAsia="SimSun" w:hAnsi="Arial" w:cs="Arial"/>
      <w:b/>
      <w:sz w:val="24"/>
      <w:szCs w:val="20"/>
      <w:lang w:eastAsia="zh-CN"/>
    </w:rPr>
  </w:style>
  <w:style w:type="character" w:customStyle="1" w:styleId="Heading2Char">
    <w:name w:val="Heading 2 Char"/>
    <w:basedOn w:val="DefaultParagraphFont"/>
    <w:link w:val="Heading2"/>
    <w:uiPriority w:val="9"/>
    <w:rsid w:val="00715086"/>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715086"/>
    <w:rPr>
      <w:rFonts w:ascii="Arial" w:eastAsiaTheme="majorEastAsia" w:hAnsi="Arial" w:cs="Arial"/>
      <w:b/>
      <w:sz w:val="20"/>
      <w:szCs w:val="24"/>
      <w:lang w:eastAsia="zh-CN"/>
    </w:rPr>
  </w:style>
  <w:style w:type="character" w:customStyle="1" w:styleId="TitleChar">
    <w:name w:val="Title Char"/>
    <w:aliases w:val="Policy Title Char"/>
    <w:basedOn w:val="DefaultParagraphFont"/>
    <w:link w:val="Title"/>
    <w:uiPriority w:val="10"/>
    <w:locked/>
    <w:rsid w:val="00715086"/>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715086"/>
    <w:pPr>
      <w:tabs>
        <w:tab w:val="left" w:pos="567"/>
      </w:tabs>
      <w:spacing w:after="0" w:line="240" w:lineRule="auto"/>
      <w:ind w:left="567" w:hanging="567"/>
    </w:pPr>
    <w:rPr>
      <w:rFonts w:ascii="Arial" w:hAnsi="Arial" w:cs="Arial"/>
      <w:b/>
      <w:sz w:val="32"/>
      <w:szCs w:val="32"/>
      <w:lang w:eastAsia="zh-CN"/>
    </w:rPr>
  </w:style>
  <w:style w:type="character" w:customStyle="1" w:styleId="TitleChar1">
    <w:name w:val="Title Char1"/>
    <w:basedOn w:val="DefaultParagraphFont"/>
    <w:uiPriority w:val="10"/>
    <w:rsid w:val="0071508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15086"/>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15086"/>
    <w:rPr>
      <w:color w:val="0000FF"/>
      <w:u w:val="single"/>
    </w:rPr>
  </w:style>
  <w:style w:type="paragraph" w:styleId="ListParagraph">
    <w:name w:val="List Paragraph"/>
    <w:basedOn w:val="Normal"/>
    <w:uiPriority w:val="34"/>
    <w:qFormat/>
    <w:rsid w:val="00715086"/>
    <w:pPr>
      <w:tabs>
        <w:tab w:val="left" w:pos="567"/>
      </w:tabs>
      <w:spacing w:after="0" w:line="240" w:lineRule="auto"/>
      <w:ind w:left="720" w:hanging="567"/>
      <w:contextualSpacing/>
    </w:pPr>
    <w:rPr>
      <w:rFonts w:ascii="Arial" w:eastAsia="SimSun" w:hAnsi="Arial" w:cs="Arial"/>
      <w:sz w:val="20"/>
      <w:szCs w:val="20"/>
      <w:lang w:eastAsia="zh-CN"/>
    </w:rPr>
  </w:style>
  <w:style w:type="paragraph" w:styleId="TOCHeading">
    <w:name w:val="TOC Heading"/>
    <w:basedOn w:val="Heading1"/>
    <w:next w:val="Normal"/>
    <w:uiPriority w:val="39"/>
    <w:unhideWhenUsed/>
    <w:qFormat/>
    <w:rsid w:val="00715086"/>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715086"/>
    <w:pPr>
      <w:tabs>
        <w:tab w:val="right" w:leader="dot" w:pos="10191"/>
      </w:tabs>
      <w:spacing w:after="40" w:line="240" w:lineRule="auto"/>
      <w:ind w:left="425" w:hanging="425"/>
    </w:pPr>
    <w:rPr>
      <w:rFonts w:ascii="Arial" w:eastAsia="SimSun" w:hAnsi="Arial" w:cs="Arial"/>
      <w:sz w:val="20"/>
      <w:szCs w:val="20"/>
      <w:lang w:eastAsia="zh-CN"/>
    </w:rPr>
  </w:style>
  <w:style w:type="paragraph" w:styleId="TOC2">
    <w:name w:val="toc 2"/>
    <w:basedOn w:val="Normal"/>
    <w:next w:val="Normal"/>
    <w:autoRedefine/>
    <w:uiPriority w:val="39"/>
    <w:unhideWhenUsed/>
    <w:rsid w:val="00715086"/>
    <w:pPr>
      <w:tabs>
        <w:tab w:val="right" w:leader="dot" w:pos="10204"/>
      </w:tabs>
      <w:spacing w:after="40" w:line="240" w:lineRule="auto"/>
      <w:ind w:left="850" w:hanging="425"/>
    </w:pPr>
    <w:rPr>
      <w:rFonts w:ascii="Arial" w:eastAsia="SimSun" w:hAnsi="Arial" w:cs="Arial"/>
      <w:sz w:val="20"/>
      <w:szCs w:val="20"/>
      <w:lang w:eastAsia="zh-CN"/>
    </w:rPr>
  </w:style>
  <w:style w:type="character" w:styleId="CommentReference">
    <w:name w:val="annotation reference"/>
    <w:basedOn w:val="DefaultParagraphFont"/>
    <w:uiPriority w:val="99"/>
    <w:semiHidden/>
    <w:unhideWhenUsed/>
    <w:rsid w:val="00876C36"/>
    <w:rPr>
      <w:sz w:val="16"/>
      <w:szCs w:val="16"/>
    </w:rPr>
  </w:style>
  <w:style w:type="paragraph" w:styleId="CommentText">
    <w:name w:val="annotation text"/>
    <w:basedOn w:val="Normal"/>
    <w:link w:val="CommentTextChar"/>
    <w:uiPriority w:val="99"/>
    <w:semiHidden/>
    <w:unhideWhenUsed/>
    <w:rsid w:val="00876C36"/>
    <w:pPr>
      <w:spacing w:line="240" w:lineRule="auto"/>
    </w:pPr>
    <w:rPr>
      <w:sz w:val="20"/>
      <w:szCs w:val="20"/>
    </w:rPr>
  </w:style>
  <w:style w:type="character" w:customStyle="1" w:styleId="CommentTextChar">
    <w:name w:val="Comment Text Char"/>
    <w:basedOn w:val="DefaultParagraphFont"/>
    <w:link w:val="CommentText"/>
    <w:uiPriority w:val="99"/>
    <w:semiHidden/>
    <w:rsid w:val="00876C36"/>
    <w:rPr>
      <w:sz w:val="20"/>
      <w:szCs w:val="20"/>
    </w:rPr>
  </w:style>
  <w:style w:type="paragraph" w:styleId="CommentSubject">
    <w:name w:val="annotation subject"/>
    <w:basedOn w:val="CommentText"/>
    <w:next w:val="CommentText"/>
    <w:link w:val="CommentSubjectChar"/>
    <w:uiPriority w:val="99"/>
    <w:semiHidden/>
    <w:unhideWhenUsed/>
    <w:rsid w:val="00876C36"/>
    <w:rPr>
      <w:b/>
      <w:bCs/>
    </w:rPr>
  </w:style>
  <w:style w:type="character" w:customStyle="1" w:styleId="CommentSubjectChar">
    <w:name w:val="Comment Subject Char"/>
    <w:basedOn w:val="CommentTextChar"/>
    <w:link w:val="CommentSubject"/>
    <w:uiPriority w:val="99"/>
    <w:semiHidden/>
    <w:rsid w:val="00876C36"/>
    <w:rPr>
      <w:b/>
      <w:bCs/>
      <w:sz w:val="20"/>
      <w:szCs w:val="20"/>
    </w:rPr>
  </w:style>
  <w:style w:type="paragraph" w:styleId="BalloonText">
    <w:name w:val="Balloon Text"/>
    <w:basedOn w:val="Normal"/>
    <w:link w:val="BalloonTextChar"/>
    <w:uiPriority w:val="99"/>
    <w:semiHidden/>
    <w:unhideWhenUsed/>
    <w:rsid w:val="0087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36"/>
    <w:rPr>
      <w:rFonts w:ascii="Segoe UI" w:hAnsi="Segoe UI" w:cs="Segoe UI"/>
      <w:sz w:val="18"/>
      <w:szCs w:val="18"/>
    </w:rPr>
  </w:style>
  <w:style w:type="table" w:customStyle="1" w:styleId="TableGrid1">
    <w:name w:val="Table Grid1"/>
    <w:basedOn w:val="TableNormal"/>
    <w:next w:val="TableGrid"/>
    <w:uiPriority w:val="39"/>
    <w:rsid w:val="009A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2326"/>
    <w:rPr>
      <w:color w:val="605E5C"/>
      <w:shd w:val="clear" w:color="auto" w:fill="E1DFDD"/>
    </w:rPr>
  </w:style>
  <w:style w:type="character" w:customStyle="1" w:styleId="Heading4Char">
    <w:name w:val="Heading 4 Char"/>
    <w:basedOn w:val="DefaultParagraphFont"/>
    <w:link w:val="Heading4"/>
    <w:uiPriority w:val="9"/>
    <w:semiHidden/>
    <w:rsid w:val="00246E70"/>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F2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1476">
      <w:bodyDiv w:val="1"/>
      <w:marLeft w:val="0"/>
      <w:marRight w:val="0"/>
      <w:marTop w:val="0"/>
      <w:marBottom w:val="0"/>
      <w:divBdr>
        <w:top w:val="none" w:sz="0" w:space="0" w:color="auto"/>
        <w:left w:val="none" w:sz="0" w:space="0" w:color="auto"/>
        <w:bottom w:val="none" w:sz="0" w:space="0" w:color="auto"/>
        <w:right w:val="none" w:sz="0" w:space="0" w:color="auto"/>
      </w:divBdr>
    </w:div>
    <w:div w:id="11368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l.com.au/clubhelp/policies/health-and-safety/concussion-management" TargetMode="External"/><Relationship Id="rId13" Type="http://schemas.openxmlformats.org/officeDocument/2006/relationships/hyperlink" Target="https://playnrl.com/media/2604/the-management-of-concussion-in-rugby-league-final.pdf" TargetMode="External"/><Relationship Id="rId18" Type="http://schemas.openxmlformats.org/officeDocument/2006/relationships/hyperlink" Target="https://sma.org.au/resources-advice/concuss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qld.gov.au/__data/assets/pdf_file/0032/436874/ed-minor_head_injury.pdf%20" TargetMode="External"/><Relationship Id="rId7" Type="http://schemas.openxmlformats.org/officeDocument/2006/relationships/endnotes" Target="endnotes.xml"/><Relationship Id="rId12" Type="http://schemas.openxmlformats.org/officeDocument/2006/relationships/hyperlink" Target="https://www.footballaustralia.com.au/sites/ffa/files/2018-01/18-0102%20FFA%20Concussion%20Guidelines%20(final).pdf" TargetMode="External"/><Relationship Id="rId17" Type="http://schemas.openxmlformats.org/officeDocument/2006/relationships/hyperlink" Target="https://www.concussioninsport.gov.au/__data/assets/pdf_file/0005/683501/February_2019_-_Concussion_Position_Statement_AC.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uchfootball.com.au/media/11311/tfa_concussion-policy-july-2021_2.pdf" TargetMode="External"/><Relationship Id="rId20" Type="http://schemas.openxmlformats.org/officeDocument/2006/relationships/hyperlink" Target="https://sma.org.au/sma-site-content/uploads/2018/03/Concussion-Policy-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cketaustralia.com.au/cricket/rules-and-regula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ugbyau.com/about/codes-and-policies/safety-and-welfare/concussion-management" TargetMode="External"/><Relationship Id="rId23" Type="http://schemas.openxmlformats.org/officeDocument/2006/relationships/hyperlink" Target="https://www.world.rugby/the-game/player-welfare/medical/concussion/concussion-guidelines" TargetMode="External"/><Relationship Id="rId10" Type="http://schemas.openxmlformats.org/officeDocument/2006/relationships/hyperlink" Target="https://australia.basketball/wp-content/uploads/2018/09/BA-Concussion-Guidelines-Harcourt-FINAL.pdf" TargetMode="External"/><Relationship Id="rId19" Type="http://schemas.openxmlformats.org/officeDocument/2006/relationships/hyperlink" Target="https://d26phqdbpt0w91.cloudfront.net/NonVideo/1ec5a184-03eb-4dc2-83d7-1b44e698cb6f.pdf" TargetMode="External"/><Relationship Id="rId4" Type="http://schemas.openxmlformats.org/officeDocument/2006/relationships/settings" Target="settings.xml"/><Relationship Id="rId9" Type="http://schemas.openxmlformats.org/officeDocument/2006/relationships/hyperlink" Target="https://resources.afl.com.au/afl/document/2021/04/26/9a186f44-ad48-4fab-b6ab-e4be45a578d7/Management-of-Sport-Related-Concussion-in-Australian-Football-25-April-2021-FINAL.pdf?_ga=2.57774829.679351500.1654749949-2067207158.1654749949" TargetMode="External"/><Relationship Id="rId14" Type="http://schemas.openxmlformats.org/officeDocument/2006/relationships/hyperlink" Target="https://netball.com.au/sites/default/files/2021-09/HP005Concussion%20PolicyPositionStatementandGuidelinesSept2021.pdf" TargetMode="External"/><Relationship Id="rId22" Type="http://schemas.openxmlformats.org/officeDocument/2006/relationships/hyperlink" Target="https://d26phqdbpt0w91.cloudfront.net/NonVideo/0f28275d-cc81-4dfe-f1ca-08d94d8a2c86.pdf%20on%2009/06/20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C6F9-7B96-4B2E-B728-4A325B09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4054</TotalTime>
  <Pages>11</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Edwards</dc:creator>
  <cp:keywords/>
  <dc:description/>
  <cp:lastModifiedBy>Alison Edwards</cp:lastModifiedBy>
  <cp:revision>97</cp:revision>
  <cp:lastPrinted>2022-06-10T03:57:00Z</cp:lastPrinted>
  <dcterms:created xsi:type="dcterms:W3CDTF">2018-10-10T23:34:00Z</dcterms:created>
  <dcterms:modified xsi:type="dcterms:W3CDTF">2022-08-31T20:48:00Z</dcterms:modified>
</cp:coreProperties>
</file>