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17" w:rsidRDefault="006B0B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394"/>
      </w:tblGrid>
      <w:tr w:rsidR="006B0B17" w:rsidTr="003B53C8">
        <w:trPr>
          <w:trHeight w:val="841"/>
        </w:trPr>
        <w:tc>
          <w:tcPr>
            <w:tcW w:w="9634" w:type="dxa"/>
            <w:gridSpan w:val="2"/>
            <w:shd w:val="clear" w:color="auto" w:fill="172B34"/>
            <w:vAlign w:val="center"/>
          </w:tcPr>
          <w:p w:rsidR="006B0B17" w:rsidRDefault="00974F84" w:rsidP="00974F84">
            <w:pPr>
              <w:spacing w:before="120" w:after="120"/>
              <w:ind w:left="-828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noProof/>
                <w:lang w:val="en-A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5478145</wp:posOffset>
                  </wp:positionH>
                  <wp:positionV relativeFrom="paragraph">
                    <wp:posOffset>-6985</wp:posOffset>
                  </wp:positionV>
                  <wp:extent cx="591185" cy="619125"/>
                  <wp:effectExtent l="0" t="0" r="0" b="952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97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Form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403</w:t>
            </w:r>
            <w:r w:rsidR="007D297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JCUSA Sport Medical Clearance Form</w:t>
            </w:r>
          </w:p>
          <w:p w:rsidR="00F33274" w:rsidRDefault="00F33274" w:rsidP="00974F84">
            <w:pPr>
              <w:spacing w:before="120" w:after="120"/>
              <w:ind w:left="-828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Return to Play</w:t>
            </w:r>
            <w:r w:rsidR="003B53C8">
              <w:rPr>
                <w:rFonts w:ascii="Arial" w:eastAsia="Arial" w:hAnsi="Arial" w:cs="Arial"/>
                <w:b/>
                <w:color w:val="FFFFFF"/>
              </w:rPr>
              <w:t xml:space="preserve"> – Contact Sports/Games/Competitions</w:t>
            </w:r>
          </w:p>
        </w:tc>
      </w:tr>
      <w:tr w:rsidR="00974F84" w:rsidRPr="00974F84" w:rsidTr="003B53C8">
        <w:trPr>
          <w:trHeight w:val="333"/>
        </w:trPr>
        <w:tc>
          <w:tcPr>
            <w:tcW w:w="9634" w:type="dxa"/>
            <w:gridSpan w:val="2"/>
            <w:vAlign w:val="center"/>
          </w:tcPr>
          <w:p w:rsidR="00974F84" w:rsidRPr="00974F84" w:rsidRDefault="00974F84">
            <w:pPr>
              <w:spacing w:before="40" w:after="40"/>
              <w:rPr>
                <w:rFonts w:ascii="Arial" w:eastAsia="Arial" w:hAnsi="Arial" w:cs="Arial"/>
                <w:b/>
              </w:rPr>
            </w:pPr>
            <w:r w:rsidRPr="00974F84">
              <w:rPr>
                <w:rFonts w:ascii="Arial" w:eastAsia="Arial" w:hAnsi="Arial" w:cs="Arial"/>
                <w:b/>
              </w:rPr>
              <w:t>Instructions:</w:t>
            </w:r>
          </w:p>
          <w:p w:rsidR="00974F84" w:rsidRPr="00974F84" w:rsidRDefault="00974F84">
            <w:pPr>
              <w:spacing w:before="40" w:after="40"/>
              <w:rPr>
                <w:rFonts w:ascii="Arial" w:eastAsia="Arial" w:hAnsi="Arial" w:cs="Arial"/>
                <w:b/>
              </w:rPr>
            </w:pPr>
          </w:p>
          <w:p w:rsidR="00B70D32" w:rsidRDefault="00974F84" w:rsidP="00B70D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70D32">
              <w:rPr>
                <w:rFonts w:ascii="Arial" w:eastAsia="Arial" w:hAnsi="Arial" w:cs="Arial"/>
              </w:rPr>
              <w:t xml:space="preserve">This form is to be completed by a player’s </w:t>
            </w:r>
            <w:r w:rsidRPr="003B53C8">
              <w:rPr>
                <w:rFonts w:ascii="Arial" w:eastAsia="Arial" w:hAnsi="Arial" w:cs="Arial"/>
                <w:b/>
              </w:rPr>
              <w:t xml:space="preserve">independent </w:t>
            </w:r>
            <w:r w:rsidRPr="003B53C8">
              <w:rPr>
                <w:rFonts w:ascii="Arial" w:hAnsi="Arial" w:cs="Arial"/>
                <w:b/>
              </w:rPr>
              <w:t>medical doctor</w:t>
            </w:r>
            <w:r w:rsidRPr="00B70D32">
              <w:rPr>
                <w:rFonts w:ascii="Arial" w:hAnsi="Arial" w:cs="Arial"/>
              </w:rPr>
              <w:t xml:space="preserve"> to ensure that </w:t>
            </w:r>
            <w:r w:rsidR="00B70D32" w:rsidRPr="00B70D32">
              <w:rPr>
                <w:rFonts w:ascii="Arial" w:hAnsi="Arial" w:cs="Arial"/>
              </w:rPr>
              <w:t xml:space="preserve">the player does not have any medical or physical condition which may endanger or limit a person’s participation in </w:t>
            </w:r>
            <w:r w:rsidR="00B70D32">
              <w:rPr>
                <w:rFonts w:ascii="Arial" w:hAnsi="Arial" w:cs="Arial"/>
              </w:rPr>
              <w:t xml:space="preserve">returning to </w:t>
            </w:r>
            <w:r w:rsidR="00B70D32" w:rsidRPr="00B70D32">
              <w:rPr>
                <w:rFonts w:ascii="Arial" w:hAnsi="Arial" w:cs="Arial"/>
              </w:rPr>
              <w:t>physical activity</w:t>
            </w:r>
            <w:r w:rsidR="00A5446A">
              <w:rPr>
                <w:rFonts w:ascii="Arial" w:hAnsi="Arial" w:cs="Arial"/>
              </w:rPr>
              <w:t xml:space="preserve"> safely</w:t>
            </w:r>
            <w:r w:rsidR="00B70D32" w:rsidRPr="00B70D32">
              <w:rPr>
                <w:rFonts w:ascii="Arial" w:hAnsi="Arial" w:cs="Arial"/>
              </w:rPr>
              <w:t>.</w:t>
            </w:r>
            <w:r w:rsidR="00B70D32">
              <w:rPr>
                <w:rFonts w:ascii="Arial" w:hAnsi="Arial" w:cs="Arial"/>
              </w:rPr>
              <w:t xml:space="preserve">  </w:t>
            </w:r>
            <w:r w:rsidR="00B70D32" w:rsidRPr="00974F84">
              <w:rPr>
                <w:rFonts w:ascii="Arial" w:hAnsi="Arial" w:cs="Arial"/>
                <w:sz w:val="16"/>
                <w:szCs w:val="16"/>
              </w:rPr>
              <w:t>Note - independent is defined as not being a family relative of the player</w:t>
            </w:r>
            <w:r w:rsidR="00F332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3274" w:rsidRPr="00974F84" w:rsidRDefault="00F33274" w:rsidP="00B70D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974F84" w:rsidRDefault="00B70D32">
            <w:pPr>
              <w:spacing w:before="40" w:after="40"/>
              <w:rPr>
                <w:rFonts w:ascii="Arial" w:hAnsi="Arial" w:cs="Arial"/>
              </w:rPr>
            </w:pPr>
            <w:r w:rsidRPr="00B70D32">
              <w:rPr>
                <w:rFonts w:ascii="Arial" w:hAnsi="Arial" w:cs="Arial"/>
              </w:rPr>
              <w:t>This form is mandatory for players who have sustained a concussion, head trauma or other severe medical incident</w:t>
            </w:r>
            <w:r w:rsidR="00F33274">
              <w:rPr>
                <w:rFonts w:ascii="Arial" w:hAnsi="Arial" w:cs="Arial"/>
              </w:rPr>
              <w:t>/</w:t>
            </w:r>
            <w:r w:rsidR="00CC06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such as asthma, heat injury, seizures/fits and musculoskeletal</w:t>
            </w:r>
            <w:r w:rsidR="00CC0657">
              <w:rPr>
                <w:rFonts w:ascii="Arial" w:hAnsi="Arial" w:cs="Arial"/>
              </w:rPr>
              <w:t>.</w:t>
            </w:r>
          </w:p>
          <w:p w:rsidR="003B53C8" w:rsidRPr="003B53C8" w:rsidRDefault="003B53C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F33274" w:rsidRPr="00CC0657" w:rsidRDefault="003B53C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JCUSA does not provide a graduated return to play program as JCUSAs position is to only allow players to return when they are deemed medically fit to return to play at a competition/game level.</w:t>
            </w:r>
          </w:p>
        </w:tc>
      </w:tr>
      <w:tr w:rsidR="00974F84" w:rsidTr="003B53C8">
        <w:trPr>
          <w:trHeight w:val="333"/>
        </w:trPr>
        <w:tc>
          <w:tcPr>
            <w:tcW w:w="9634" w:type="dxa"/>
            <w:gridSpan w:val="2"/>
            <w:vAlign w:val="center"/>
          </w:tcPr>
          <w:p w:rsidR="00974F84" w:rsidRDefault="00974F84" w:rsidP="00974F84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74F84" w:rsidRPr="00974F84" w:rsidRDefault="00974F84" w:rsidP="00974F84">
            <w:pPr>
              <w:spacing w:before="40" w:after="40"/>
              <w:rPr>
                <w:rFonts w:ascii="Arial" w:eastAsia="Arial" w:hAnsi="Arial" w:cs="Arial"/>
              </w:rPr>
            </w:pPr>
            <w:r w:rsidRPr="00974F84">
              <w:rPr>
                <w:rFonts w:ascii="Arial" w:eastAsia="Arial" w:hAnsi="Arial" w:cs="Arial"/>
              </w:rPr>
              <w:t xml:space="preserve">My patient ____________________________________would like to return to playing the </w:t>
            </w:r>
          </w:p>
          <w:p w:rsidR="00974F84" w:rsidRPr="00974F84" w:rsidRDefault="00974F84" w:rsidP="00974F84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74F84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974F84">
              <w:rPr>
                <w:rFonts w:ascii="Arial" w:eastAsia="Arial" w:hAnsi="Arial" w:cs="Arial"/>
                <w:b/>
                <w:sz w:val="16"/>
                <w:szCs w:val="16"/>
              </w:rPr>
              <w:tab/>
              <w:t xml:space="preserve">(insert patients </w:t>
            </w:r>
            <w:r w:rsidR="00F33274">
              <w:rPr>
                <w:rFonts w:ascii="Arial" w:eastAsia="Arial" w:hAnsi="Arial" w:cs="Arial"/>
                <w:b/>
                <w:sz w:val="16"/>
                <w:szCs w:val="16"/>
              </w:rPr>
              <w:t xml:space="preserve">first and last </w:t>
            </w:r>
            <w:r w:rsidRPr="00974F84">
              <w:rPr>
                <w:rFonts w:ascii="Arial" w:eastAsia="Arial" w:hAnsi="Arial" w:cs="Arial"/>
                <w:b/>
                <w:sz w:val="16"/>
                <w:szCs w:val="16"/>
              </w:rPr>
              <w:t>name)</w:t>
            </w:r>
          </w:p>
          <w:p w:rsidR="00974F84" w:rsidRDefault="00974F84" w:rsidP="00F33274">
            <w:pPr>
              <w:spacing w:line="360" w:lineRule="auto"/>
              <w:rPr>
                <w:rFonts w:ascii="Arial" w:eastAsia="Arial" w:hAnsi="Arial" w:cs="Arial"/>
              </w:rPr>
            </w:pPr>
            <w:r w:rsidRPr="00974F84">
              <w:rPr>
                <w:rFonts w:ascii="Arial" w:eastAsia="Arial" w:hAnsi="Arial" w:cs="Arial"/>
              </w:rPr>
              <w:t>following sport</w:t>
            </w:r>
            <w:r w:rsidR="00CC0657">
              <w:rPr>
                <w:rFonts w:ascii="Arial" w:eastAsia="Arial" w:hAnsi="Arial" w:cs="Arial"/>
              </w:rPr>
              <w:t>/</w:t>
            </w:r>
            <w:r w:rsidRPr="00974F84">
              <w:rPr>
                <w:rFonts w:ascii="Arial" w:eastAsia="Arial" w:hAnsi="Arial" w:cs="Arial"/>
              </w:rPr>
              <w:t xml:space="preserve">s facilitated by </w:t>
            </w:r>
            <w:r>
              <w:rPr>
                <w:rFonts w:ascii="Arial" w:eastAsia="Arial" w:hAnsi="Arial" w:cs="Arial"/>
              </w:rPr>
              <w:t>J</w:t>
            </w:r>
            <w:r w:rsidR="00F33274">
              <w:rPr>
                <w:rFonts w:ascii="Arial" w:eastAsia="Arial" w:hAnsi="Arial" w:cs="Arial"/>
              </w:rPr>
              <w:t>ames Cook University Student Association (J</w:t>
            </w:r>
            <w:r>
              <w:rPr>
                <w:rFonts w:ascii="Arial" w:eastAsia="Arial" w:hAnsi="Arial" w:cs="Arial"/>
              </w:rPr>
              <w:t>C</w:t>
            </w:r>
            <w:r w:rsidRPr="00974F84">
              <w:rPr>
                <w:rFonts w:ascii="Arial" w:eastAsia="Arial" w:hAnsi="Arial" w:cs="Arial"/>
              </w:rPr>
              <w:t>USA</w:t>
            </w:r>
            <w:r w:rsidR="00F33274">
              <w:rPr>
                <w:rFonts w:ascii="Arial" w:eastAsia="Arial" w:hAnsi="Arial" w:cs="Arial"/>
              </w:rPr>
              <w:t>)</w:t>
            </w:r>
            <w:r w:rsidR="003B53C8">
              <w:rPr>
                <w:rFonts w:ascii="Arial" w:eastAsia="Arial" w:hAnsi="Arial" w:cs="Arial"/>
              </w:rPr>
              <w:t>:</w:t>
            </w:r>
            <w:r w:rsidR="00F33274">
              <w:rPr>
                <w:rFonts w:ascii="Arial" w:eastAsia="Arial" w:hAnsi="Arial" w:cs="Arial"/>
              </w:rPr>
              <w:t xml:space="preserve"> </w:t>
            </w:r>
            <w:r w:rsidRPr="00974F84">
              <w:rPr>
                <w:rFonts w:ascii="Arial" w:eastAsia="Arial" w:hAnsi="Arial" w:cs="Arial"/>
              </w:rPr>
              <w:t>_______________________________________________</w:t>
            </w:r>
            <w:r w:rsidR="00F33274">
              <w:rPr>
                <w:rFonts w:ascii="Arial" w:eastAsia="Arial" w:hAnsi="Arial" w:cs="Arial"/>
              </w:rPr>
              <w:t>_____________________________</w:t>
            </w:r>
          </w:p>
          <w:p w:rsidR="00CC0657" w:rsidRDefault="00CC0657" w:rsidP="00F3327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</w:t>
            </w:r>
          </w:p>
          <w:p w:rsidR="00974F84" w:rsidRPr="003B53C8" w:rsidRDefault="00CC0657" w:rsidP="00F33274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974F84">
              <w:rPr>
                <w:rFonts w:ascii="Arial" w:eastAsia="Arial" w:hAnsi="Arial" w:cs="Arial"/>
                <w:b/>
                <w:sz w:val="16"/>
                <w:szCs w:val="16"/>
              </w:rPr>
              <w:t>insert</w:t>
            </w:r>
            <w:r w:rsidR="00974F84" w:rsidRPr="00974F84">
              <w:rPr>
                <w:rFonts w:ascii="Arial" w:eastAsia="Arial" w:hAnsi="Arial" w:cs="Arial"/>
                <w:b/>
                <w:sz w:val="16"/>
                <w:szCs w:val="16"/>
              </w:rPr>
              <w:t xml:space="preserve"> the name of the sport</w:t>
            </w:r>
            <w:r w:rsidR="00974F84">
              <w:rPr>
                <w:rFonts w:ascii="Arial" w:eastAsia="Arial" w:hAnsi="Arial" w:cs="Arial"/>
                <w:b/>
                <w:sz w:val="16"/>
                <w:szCs w:val="16"/>
              </w:rPr>
              <w:t>/s</w:t>
            </w:r>
            <w:r w:rsidR="00F33274">
              <w:rPr>
                <w:rFonts w:ascii="Arial" w:eastAsia="Arial" w:hAnsi="Arial" w:cs="Arial"/>
                <w:b/>
                <w:sz w:val="16"/>
                <w:szCs w:val="16"/>
              </w:rPr>
              <w:t xml:space="preserve"> above</w:t>
            </w:r>
            <w:r w:rsidR="00974F84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F33274" w:rsidTr="003B53C8">
        <w:trPr>
          <w:trHeight w:val="333"/>
        </w:trPr>
        <w:tc>
          <w:tcPr>
            <w:tcW w:w="9634" w:type="dxa"/>
            <w:gridSpan w:val="2"/>
            <w:vAlign w:val="center"/>
          </w:tcPr>
          <w:p w:rsidR="00F33274" w:rsidRPr="00F33274" w:rsidRDefault="00F33274" w:rsidP="00F33274">
            <w:pPr>
              <w:spacing w:before="40" w:after="40"/>
              <w:rPr>
                <w:rFonts w:ascii="Arial" w:eastAsia="Arial" w:hAnsi="Arial" w:cs="Arial"/>
                <w:b/>
              </w:rPr>
            </w:pPr>
            <w:r w:rsidRPr="00F33274">
              <w:rPr>
                <w:rFonts w:ascii="Arial" w:eastAsia="Arial" w:hAnsi="Arial" w:cs="Arial"/>
                <w:b/>
              </w:rPr>
              <w:t>Concussion</w:t>
            </w:r>
            <w:r>
              <w:rPr>
                <w:rFonts w:ascii="Arial" w:eastAsia="Arial" w:hAnsi="Arial" w:cs="Arial"/>
                <w:b/>
              </w:rPr>
              <w:t xml:space="preserve"> (if applicable)</w:t>
            </w:r>
            <w:r w:rsidRPr="00F33274">
              <w:rPr>
                <w:rFonts w:ascii="Arial" w:eastAsia="Arial" w:hAnsi="Arial" w:cs="Arial"/>
                <w:b/>
              </w:rPr>
              <w:t>:</w:t>
            </w:r>
          </w:p>
          <w:p w:rsidR="003B53C8" w:rsidRDefault="003B53C8" w:rsidP="00F33274">
            <w:pPr>
              <w:spacing w:before="40" w:after="40"/>
              <w:rPr>
                <w:rFonts w:ascii="Arial" w:eastAsia="Arial" w:hAnsi="Arial" w:cs="Arial"/>
              </w:rPr>
            </w:pPr>
          </w:p>
          <w:p w:rsidR="003B53C8" w:rsidRDefault="003B53C8" w:rsidP="00F3327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Based upon an examination and evidence presented to me I can confirm that the patient is free of any concussion symptoms and is fully recovered from the concussion.</w:t>
            </w:r>
          </w:p>
          <w:p w:rsidR="003B53C8" w:rsidRDefault="003B53C8" w:rsidP="00F33274">
            <w:pPr>
              <w:spacing w:before="40" w:after="40"/>
              <w:rPr>
                <w:rFonts w:ascii="Arial" w:eastAsia="Arial" w:hAnsi="Arial" w:cs="Arial"/>
              </w:rPr>
            </w:pPr>
          </w:p>
          <w:p w:rsidR="00F33274" w:rsidRDefault="00F33274" w:rsidP="00F3327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patient has recovered from concussion and has no lingering concussion symptoms and is able to return to sports that may include a player colliding with</w:t>
            </w:r>
          </w:p>
          <w:p w:rsidR="00F33274" w:rsidRPr="00DA0F03" w:rsidRDefault="00F33274" w:rsidP="00F33274">
            <w:pPr>
              <w:pStyle w:val="Header"/>
              <w:numPr>
                <w:ilvl w:val="0"/>
                <w:numId w:val="20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 w:rsidRPr="00DA0F03">
              <w:rPr>
                <w:rFonts w:ascii="Arial" w:hAnsi="Arial" w:cs="Arial"/>
              </w:rPr>
              <w:t>another player;</w:t>
            </w:r>
          </w:p>
          <w:p w:rsidR="00F33274" w:rsidRPr="00DA0F03" w:rsidRDefault="00F33274" w:rsidP="00F33274">
            <w:pPr>
              <w:pStyle w:val="Header"/>
              <w:numPr>
                <w:ilvl w:val="0"/>
                <w:numId w:val="20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 w:rsidRPr="00DA0F03">
              <w:rPr>
                <w:rFonts w:ascii="Arial" w:hAnsi="Arial" w:cs="Arial"/>
              </w:rPr>
              <w:t>a piece of equipment; or</w:t>
            </w:r>
          </w:p>
          <w:p w:rsidR="00F33274" w:rsidRDefault="00F33274" w:rsidP="00F33274">
            <w:pPr>
              <w:pStyle w:val="Header"/>
              <w:numPr>
                <w:ilvl w:val="0"/>
                <w:numId w:val="20"/>
              </w:numPr>
              <w:spacing w:before="60" w:after="60"/>
              <w:ind w:left="714" w:hanging="357"/>
              <w:rPr>
                <w:rFonts w:ascii="Arial" w:hAnsi="Arial" w:cs="Arial"/>
              </w:rPr>
            </w:pPr>
            <w:r w:rsidRPr="00DA0F03">
              <w:rPr>
                <w:rFonts w:ascii="Arial" w:hAnsi="Arial" w:cs="Arial"/>
              </w:rPr>
              <w:t>the ground.</w:t>
            </w:r>
          </w:p>
          <w:p w:rsidR="00F33274" w:rsidRDefault="00F33274" w:rsidP="00F33274">
            <w:pPr>
              <w:pStyle w:val="Header"/>
              <w:spacing w:before="60" w:after="60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F33274" w:rsidRPr="00F33274" w:rsidRDefault="00F33274" w:rsidP="00F33274">
            <w:pPr>
              <w:pStyle w:val="Header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Drs Initial: ___________</w:t>
            </w:r>
          </w:p>
        </w:tc>
      </w:tr>
      <w:tr w:rsidR="00F33274" w:rsidTr="003B53C8">
        <w:trPr>
          <w:trHeight w:val="333"/>
        </w:trPr>
        <w:tc>
          <w:tcPr>
            <w:tcW w:w="9634" w:type="dxa"/>
            <w:gridSpan w:val="2"/>
            <w:vAlign w:val="center"/>
          </w:tcPr>
          <w:p w:rsidR="00F33274" w:rsidRPr="00F33274" w:rsidRDefault="00F33274" w:rsidP="00F33274">
            <w:pPr>
              <w:spacing w:before="40" w:after="40"/>
              <w:rPr>
                <w:rFonts w:ascii="Arial" w:eastAsia="Arial" w:hAnsi="Arial" w:cs="Arial"/>
                <w:b/>
              </w:rPr>
            </w:pPr>
            <w:r w:rsidRPr="00F33274">
              <w:rPr>
                <w:rFonts w:ascii="Arial" w:eastAsia="Arial" w:hAnsi="Arial" w:cs="Arial"/>
                <w:b/>
              </w:rPr>
              <w:t>Disclaimer:</w:t>
            </w:r>
          </w:p>
          <w:p w:rsidR="00F33274" w:rsidRDefault="00A75334" w:rsidP="00A75334">
            <w:pPr>
              <w:spacing w:before="60" w:after="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284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</w:t>
            </w:r>
            <w:r w:rsidR="00F33274">
              <w:rPr>
                <w:rFonts w:ascii="Arial" w:eastAsia="Arial" w:hAnsi="Arial" w:cs="Arial"/>
              </w:rPr>
              <w:t xml:space="preserve">I have informed the </w:t>
            </w:r>
            <w:r w:rsidR="00F33274" w:rsidRPr="00974F84">
              <w:rPr>
                <w:rFonts w:ascii="Arial" w:eastAsia="Arial" w:hAnsi="Arial" w:cs="Arial"/>
              </w:rPr>
              <w:t xml:space="preserve">patient </w:t>
            </w:r>
            <w:r w:rsidR="00F33274">
              <w:rPr>
                <w:rFonts w:ascii="Arial" w:eastAsia="Arial" w:hAnsi="Arial" w:cs="Arial"/>
              </w:rPr>
              <w:t xml:space="preserve">of </w:t>
            </w:r>
            <w:r w:rsidR="00F33274" w:rsidRPr="00974F84">
              <w:rPr>
                <w:rFonts w:ascii="Arial" w:eastAsia="Arial" w:hAnsi="Arial" w:cs="Arial"/>
              </w:rPr>
              <w:t>the risk</w:t>
            </w:r>
            <w:r w:rsidR="00F33274">
              <w:rPr>
                <w:rFonts w:ascii="Arial" w:eastAsia="Arial" w:hAnsi="Arial" w:cs="Arial"/>
              </w:rPr>
              <w:t>s</w:t>
            </w:r>
            <w:r w:rsidR="00F33274" w:rsidRPr="00974F84">
              <w:rPr>
                <w:rFonts w:ascii="Arial" w:eastAsia="Arial" w:hAnsi="Arial" w:cs="Arial"/>
              </w:rPr>
              <w:t xml:space="preserve"> associated with returning to play </w:t>
            </w:r>
            <w:r w:rsidR="003B53C8">
              <w:rPr>
                <w:rFonts w:ascii="Arial" w:eastAsia="Arial" w:hAnsi="Arial" w:cs="Arial"/>
              </w:rPr>
              <w:t xml:space="preserve">contact sport/games/competitions for </w:t>
            </w:r>
            <w:r w:rsidR="00F33274" w:rsidRPr="00974F84">
              <w:rPr>
                <w:rFonts w:ascii="Arial" w:eastAsia="Arial" w:hAnsi="Arial" w:cs="Arial"/>
              </w:rPr>
              <w:t>the above documented sport/s</w:t>
            </w:r>
            <w:r w:rsidR="00F33274">
              <w:rPr>
                <w:rFonts w:ascii="Arial" w:eastAsia="Arial" w:hAnsi="Arial" w:cs="Arial"/>
              </w:rPr>
              <w:t xml:space="preserve"> and the patient has been fully informed of any potential consequences to their health and life.</w:t>
            </w:r>
          </w:p>
          <w:p w:rsidR="003B53C8" w:rsidRDefault="00A75334" w:rsidP="00A75334">
            <w:pPr>
              <w:spacing w:before="60" w:after="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811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</w:t>
            </w:r>
            <w:r w:rsidR="003B53C8">
              <w:rPr>
                <w:rFonts w:ascii="Arial" w:eastAsia="Arial" w:hAnsi="Arial" w:cs="Arial"/>
              </w:rPr>
              <w:t xml:space="preserve">I have also </w:t>
            </w:r>
            <w:r>
              <w:rPr>
                <w:rFonts w:ascii="Arial" w:eastAsia="Arial" w:hAnsi="Arial" w:cs="Arial"/>
              </w:rPr>
              <w:t>informed</w:t>
            </w:r>
            <w:r w:rsidR="003B53C8">
              <w:rPr>
                <w:rFonts w:ascii="Arial" w:eastAsia="Arial" w:hAnsi="Arial" w:cs="Arial"/>
              </w:rPr>
              <w:t xml:space="preserve"> the patient that if there is a r</w:t>
            </w:r>
            <w:r w:rsidR="003B53C8" w:rsidRPr="003B53C8">
              <w:rPr>
                <w:rFonts w:ascii="Arial" w:eastAsia="Arial" w:hAnsi="Arial" w:cs="Arial"/>
              </w:rPr>
              <w:t xml:space="preserve">ecurrence of symptoms or </w:t>
            </w:r>
            <w:r>
              <w:rPr>
                <w:rFonts w:ascii="Arial" w:eastAsia="Arial" w:hAnsi="Arial" w:cs="Arial"/>
              </w:rPr>
              <w:t xml:space="preserve">if </w:t>
            </w:r>
            <w:r w:rsidR="003B53C8" w:rsidRPr="003B53C8">
              <w:rPr>
                <w:rFonts w:ascii="Arial" w:eastAsia="Arial" w:hAnsi="Arial" w:cs="Arial"/>
              </w:rPr>
              <w:t>new symptoms a</w:t>
            </w:r>
            <w:r>
              <w:rPr>
                <w:rFonts w:ascii="Arial" w:eastAsia="Arial" w:hAnsi="Arial" w:cs="Arial"/>
              </w:rPr>
              <w:t>ppear</w:t>
            </w:r>
            <w:r w:rsidR="003B53C8" w:rsidRPr="003B53C8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they</w:t>
            </w:r>
            <w:r w:rsidR="003B53C8" w:rsidRPr="003B53C8">
              <w:rPr>
                <w:rFonts w:ascii="Arial" w:eastAsia="Arial" w:hAnsi="Arial" w:cs="Arial"/>
              </w:rPr>
              <w:t xml:space="preserve"> must immediately remove themselves from play, inform </w:t>
            </w:r>
            <w:r>
              <w:rPr>
                <w:rFonts w:ascii="Arial" w:eastAsia="Arial" w:hAnsi="Arial" w:cs="Arial"/>
              </w:rPr>
              <w:t xml:space="preserve">a JCUSA Sport and Recreation contact and if applicable, their </w:t>
            </w:r>
            <w:r w:rsidR="003B53C8" w:rsidRPr="003B53C8">
              <w:rPr>
                <w:rFonts w:ascii="Arial" w:eastAsia="Arial" w:hAnsi="Arial" w:cs="Arial"/>
              </w:rPr>
              <w:t xml:space="preserve">coach, and return to </w:t>
            </w:r>
            <w:r>
              <w:rPr>
                <w:rFonts w:ascii="Arial" w:eastAsia="Arial" w:hAnsi="Arial" w:cs="Arial"/>
              </w:rPr>
              <w:t xml:space="preserve">see an independent </w:t>
            </w:r>
            <w:r w:rsidR="003B53C8" w:rsidRPr="003B53C8">
              <w:rPr>
                <w:rFonts w:ascii="Arial" w:eastAsia="Arial" w:hAnsi="Arial" w:cs="Arial"/>
              </w:rPr>
              <w:t>medical doctor before returning to physical activity</w:t>
            </w:r>
            <w:r>
              <w:rPr>
                <w:rFonts w:ascii="Arial" w:eastAsia="Arial" w:hAnsi="Arial" w:cs="Arial"/>
              </w:rPr>
              <w:t>.</w:t>
            </w:r>
          </w:p>
          <w:p w:rsidR="00F33274" w:rsidRPr="00A75334" w:rsidRDefault="00A75334" w:rsidP="00A75334">
            <w:pPr>
              <w:spacing w:before="60" w:after="60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9765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</w:t>
            </w:r>
            <w:r w:rsidR="00F33274" w:rsidRPr="00974F84">
              <w:rPr>
                <w:rFonts w:ascii="Arial" w:eastAsia="Arial" w:hAnsi="Arial" w:cs="Arial"/>
              </w:rPr>
              <w:t xml:space="preserve">After discussing their medical </w:t>
            </w:r>
            <w:r w:rsidR="00F33274">
              <w:rPr>
                <w:rFonts w:ascii="Arial" w:eastAsia="Arial" w:hAnsi="Arial" w:cs="Arial"/>
              </w:rPr>
              <w:t xml:space="preserve">history and/or </w:t>
            </w:r>
            <w:r w:rsidR="00F33274" w:rsidRPr="00974F84">
              <w:rPr>
                <w:rFonts w:ascii="Arial" w:eastAsia="Arial" w:hAnsi="Arial" w:cs="Arial"/>
              </w:rPr>
              <w:t>condition</w:t>
            </w:r>
            <w:r w:rsidR="00F33274">
              <w:rPr>
                <w:rFonts w:ascii="Arial" w:eastAsia="Arial" w:hAnsi="Arial" w:cs="Arial"/>
              </w:rPr>
              <w:t>/</w:t>
            </w:r>
            <w:r w:rsidR="00F33274" w:rsidRPr="00974F84">
              <w:rPr>
                <w:rFonts w:ascii="Arial" w:eastAsia="Arial" w:hAnsi="Arial" w:cs="Arial"/>
              </w:rPr>
              <w:t>s with me</w:t>
            </w:r>
            <w:r w:rsidR="00F33274">
              <w:rPr>
                <w:rFonts w:ascii="Arial" w:eastAsia="Arial" w:hAnsi="Arial" w:cs="Arial"/>
              </w:rPr>
              <w:t xml:space="preserve">, I deem that the patient is medically fit to partake in the </w:t>
            </w:r>
            <w:r w:rsidR="003B53C8">
              <w:rPr>
                <w:rFonts w:ascii="Arial" w:eastAsia="Arial" w:hAnsi="Arial" w:cs="Arial"/>
              </w:rPr>
              <w:t>above-mentioned</w:t>
            </w:r>
            <w:r w:rsidR="00F33274">
              <w:rPr>
                <w:rFonts w:ascii="Arial" w:eastAsia="Arial" w:hAnsi="Arial" w:cs="Arial"/>
              </w:rPr>
              <w:t xml:space="preserve"> sport/s.</w:t>
            </w:r>
          </w:p>
        </w:tc>
      </w:tr>
      <w:tr w:rsidR="00CC0657" w:rsidTr="003B53C8">
        <w:trPr>
          <w:trHeight w:val="333"/>
        </w:trPr>
        <w:tc>
          <w:tcPr>
            <w:tcW w:w="5240" w:type="dxa"/>
            <w:vAlign w:val="center"/>
          </w:tcPr>
          <w:p w:rsidR="00CC0657" w:rsidRDefault="00CC0657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4394" w:type="dxa"/>
          </w:tcPr>
          <w:p w:rsidR="00CC0657" w:rsidRDefault="00CC0657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  <w:r w:rsidR="00A86D5D">
              <w:rPr>
                <w:rFonts w:ascii="Arial" w:eastAsia="Arial" w:hAnsi="Arial" w:cs="Arial"/>
              </w:rPr>
              <w:t>:</w:t>
            </w:r>
          </w:p>
        </w:tc>
      </w:tr>
      <w:tr w:rsidR="00A86D5D" w:rsidTr="003B53C8">
        <w:trPr>
          <w:trHeight w:val="333"/>
        </w:trPr>
        <w:tc>
          <w:tcPr>
            <w:tcW w:w="5240" w:type="dxa"/>
            <w:vAlign w:val="center"/>
          </w:tcPr>
          <w:p w:rsidR="00A86D5D" w:rsidRDefault="00A86D5D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4394" w:type="dxa"/>
          </w:tcPr>
          <w:p w:rsidR="00A86D5D" w:rsidRDefault="00F3327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no:</w:t>
            </w:r>
          </w:p>
        </w:tc>
      </w:tr>
      <w:tr w:rsidR="00F33274" w:rsidTr="003B53C8">
        <w:trPr>
          <w:trHeight w:val="333"/>
        </w:trPr>
        <w:tc>
          <w:tcPr>
            <w:tcW w:w="9634" w:type="dxa"/>
            <w:gridSpan w:val="2"/>
            <w:vAlign w:val="center"/>
          </w:tcPr>
          <w:p w:rsidR="00F33274" w:rsidRDefault="00F3327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Medical Practice:</w:t>
            </w:r>
          </w:p>
        </w:tc>
      </w:tr>
    </w:tbl>
    <w:p w:rsidR="005A7FFC" w:rsidRDefault="005A7FF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sectPr w:rsidR="005A7FFC" w:rsidSect="003B53C8">
      <w:footerReference w:type="default" r:id="rId8"/>
      <w:pgSz w:w="11906" w:h="16838"/>
      <w:pgMar w:top="568" w:right="1440" w:bottom="1440" w:left="1440" w:header="708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4C" w:rsidRDefault="005F624C">
      <w:pPr>
        <w:spacing w:after="0" w:line="240" w:lineRule="auto"/>
      </w:pPr>
      <w:r>
        <w:separator/>
      </w:r>
    </w:p>
  </w:endnote>
  <w:endnote w:type="continuationSeparator" w:id="0">
    <w:p w:rsidR="005F624C" w:rsidRDefault="005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75" w:rsidRDefault="007D2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47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Version 1</w:t>
    </w:r>
    <w:r w:rsidR="00D64C92">
      <w:rPr>
        <w:rFonts w:ascii="Arial" w:eastAsia="Arial" w:hAnsi="Arial" w:cs="Arial"/>
        <w:color w:val="000000"/>
        <w:sz w:val="16"/>
        <w:szCs w:val="16"/>
      </w:rPr>
      <w:t>.0</w:t>
    </w:r>
    <w:r>
      <w:rPr>
        <w:rFonts w:ascii="Arial" w:eastAsia="Arial" w:hAnsi="Arial" w:cs="Arial"/>
        <w:color w:val="000000"/>
        <w:sz w:val="16"/>
        <w:szCs w:val="16"/>
      </w:rPr>
      <w:tab/>
    </w:r>
    <w:r w:rsidR="00D64C92">
      <w:rPr>
        <w:rFonts w:ascii="Arial" w:eastAsia="Arial" w:hAnsi="Arial" w:cs="Arial"/>
        <w:color w:val="000000"/>
        <w:sz w:val="16"/>
        <w:szCs w:val="16"/>
      </w:rPr>
      <w:t xml:space="preserve">Form Number </w:t>
    </w:r>
    <w:r w:rsidR="00F33274">
      <w:rPr>
        <w:rFonts w:ascii="Arial" w:eastAsia="Arial" w:hAnsi="Arial" w:cs="Arial"/>
        <w:color w:val="000000"/>
        <w:sz w:val="16"/>
        <w:szCs w:val="16"/>
      </w:rPr>
      <w:t>103 JCUSA Sport Medical Clearance Form</w:t>
    </w:r>
    <w:r w:rsidR="00F33274">
      <w:rPr>
        <w:rFonts w:ascii="Arial" w:eastAsia="Arial" w:hAnsi="Arial" w:cs="Arial"/>
        <w:color w:val="000000"/>
        <w:sz w:val="16"/>
        <w:szCs w:val="16"/>
      </w:rPr>
      <w:tab/>
      <w:t>Cr</w:t>
    </w:r>
    <w:r>
      <w:rPr>
        <w:rFonts w:ascii="Arial" w:eastAsia="Arial" w:hAnsi="Arial" w:cs="Arial"/>
        <w:color w:val="000000"/>
        <w:sz w:val="16"/>
        <w:szCs w:val="16"/>
      </w:rPr>
      <w:t xml:space="preserve">eated </w:t>
    </w:r>
    <w:r w:rsidR="00F33274">
      <w:rPr>
        <w:rFonts w:ascii="Arial" w:eastAsia="Arial" w:hAnsi="Arial" w:cs="Arial"/>
        <w:color w:val="000000"/>
        <w:sz w:val="16"/>
        <w:szCs w:val="16"/>
      </w:rPr>
      <w:t>10/06/2022</w:t>
    </w:r>
  </w:p>
  <w:p w:rsidR="00D64C92" w:rsidRDefault="00D64C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47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Reviewed </w:t>
    </w:r>
  </w:p>
  <w:p w:rsidR="007D2975" w:rsidRDefault="007D2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47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378CA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4C" w:rsidRDefault="005F624C">
      <w:pPr>
        <w:spacing w:after="0" w:line="240" w:lineRule="auto"/>
      </w:pPr>
      <w:r>
        <w:separator/>
      </w:r>
    </w:p>
  </w:footnote>
  <w:footnote w:type="continuationSeparator" w:id="0">
    <w:p w:rsidR="005F624C" w:rsidRDefault="005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4E3"/>
    <w:multiLevelType w:val="multilevel"/>
    <w:tmpl w:val="293063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847FBF"/>
    <w:multiLevelType w:val="hybridMultilevel"/>
    <w:tmpl w:val="4B148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3E0F"/>
    <w:multiLevelType w:val="hybridMultilevel"/>
    <w:tmpl w:val="FB5A3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1817"/>
    <w:multiLevelType w:val="hybridMultilevel"/>
    <w:tmpl w:val="9F983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0137"/>
    <w:multiLevelType w:val="hybridMultilevel"/>
    <w:tmpl w:val="314A6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1D4A"/>
    <w:multiLevelType w:val="hybridMultilevel"/>
    <w:tmpl w:val="901C1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D01"/>
    <w:multiLevelType w:val="hybridMultilevel"/>
    <w:tmpl w:val="59269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02A2"/>
    <w:multiLevelType w:val="hybridMultilevel"/>
    <w:tmpl w:val="4B52F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48A0"/>
    <w:multiLevelType w:val="hybridMultilevel"/>
    <w:tmpl w:val="D188C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10902"/>
    <w:multiLevelType w:val="hybridMultilevel"/>
    <w:tmpl w:val="82E03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363D"/>
    <w:multiLevelType w:val="hybridMultilevel"/>
    <w:tmpl w:val="1B20D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27E9"/>
    <w:multiLevelType w:val="hybridMultilevel"/>
    <w:tmpl w:val="04C2F0F4"/>
    <w:lvl w:ilvl="0" w:tplc="4794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452C"/>
    <w:multiLevelType w:val="hybridMultilevel"/>
    <w:tmpl w:val="DB281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82DB9"/>
    <w:multiLevelType w:val="hybridMultilevel"/>
    <w:tmpl w:val="B4B61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15F29"/>
    <w:multiLevelType w:val="hybridMultilevel"/>
    <w:tmpl w:val="C4CAF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53022"/>
    <w:multiLevelType w:val="hybridMultilevel"/>
    <w:tmpl w:val="9FA2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2C78"/>
    <w:multiLevelType w:val="hybridMultilevel"/>
    <w:tmpl w:val="5B6A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C6185"/>
    <w:multiLevelType w:val="hybridMultilevel"/>
    <w:tmpl w:val="0F3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14E21"/>
    <w:multiLevelType w:val="hybridMultilevel"/>
    <w:tmpl w:val="0786D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13605"/>
    <w:multiLevelType w:val="hybridMultilevel"/>
    <w:tmpl w:val="2F58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9"/>
  </w:num>
  <w:num w:numId="10">
    <w:abstractNumId w:val="18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7"/>
  </w:num>
  <w:num w:numId="18">
    <w:abstractNumId w:val="19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17"/>
    <w:rsid w:val="00211502"/>
    <w:rsid w:val="003B53C8"/>
    <w:rsid w:val="00407D5A"/>
    <w:rsid w:val="005A7FFC"/>
    <w:rsid w:val="005F624C"/>
    <w:rsid w:val="006B0B17"/>
    <w:rsid w:val="007378CA"/>
    <w:rsid w:val="00744A6E"/>
    <w:rsid w:val="007D2975"/>
    <w:rsid w:val="00974F84"/>
    <w:rsid w:val="00A5446A"/>
    <w:rsid w:val="00A75334"/>
    <w:rsid w:val="00A86D5D"/>
    <w:rsid w:val="00B70D32"/>
    <w:rsid w:val="00CB4EF1"/>
    <w:rsid w:val="00CC0657"/>
    <w:rsid w:val="00D64C92"/>
    <w:rsid w:val="00E02572"/>
    <w:rsid w:val="00F20336"/>
    <w:rsid w:val="00F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DB1312"/>
  <w15:docId w15:val="{D5B253B7-F124-48EC-B34A-B98AFE9A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A7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92"/>
  </w:style>
  <w:style w:type="paragraph" w:styleId="Footer">
    <w:name w:val="footer"/>
    <w:basedOn w:val="Normal"/>
    <w:link w:val="FooterChar"/>
    <w:uiPriority w:val="99"/>
    <w:unhideWhenUsed/>
    <w:rsid w:val="00D64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92"/>
  </w:style>
  <w:style w:type="character" w:styleId="Hyperlink">
    <w:name w:val="Hyperlink"/>
    <w:basedOn w:val="DefaultParagraphFont"/>
    <w:uiPriority w:val="99"/>
    <w:unhideWhenUsed/>
    <w:rsid w:val="00E0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Carter</dc:creator>
  <cp:lastModifiedBy>Alison Edwards</cp:lastModifiedBy>
  <cp:revision>7</cp:revision>
  <dcterms:created xsi:type="dcterms:W3CDTF">2020-07-20T23:50:00Z</dcterms:created>
  <dcterms:modified xsi:type="dcterms:W3CDTF">2022-06-10T00:26:00Z</dcterms:modified>
</cp:coreProperties>
</file>