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4196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7"/>
        <w:gridCol w:w="2828"/>
        <w:gridCol w:w="1843"/>
        <w:gridCol w:w="1540"/>
        <w:gridCol w:w="1862"/>
        <w:gridCol w:w="20"/>
      </w:tblGrid>
      <w:tr w:rsidR="00D314BF" w:rsidRPr="0096666E" w:rsidTr="00CE1E6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F" w:rsidRPr="0096666E" w:rsidRDefault="00D314BF" w:rsidP="00CE1E63">
            <w:pPr>
              <w:rPr>
                <w:rFonts w:cs="Arial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29D"/>
            <w:vAlign w:val="center"/>
            <w:hideMark/>
          </w:tcPr>
          <w:p w:rsidR="00D314BF" w:rsidRPr="0096666E" w:rsidRDefault="00D314BF" w:rsidP="00CE1E63">
            <w:pPr>
              <w:spacing w:before="60" w:after="100"/>
              <w:jc w:val="center"/>
              <w:rPr>
                <w:rFonts w:cs="Arial"/>
                <w:color w:val="FFFFFF" w:themeColor="background1"/>
              </w:rPr>
            </w:pPr>
            <w:r w:rsidRPr="0096666E">
              <w:rPr>
                <w:rFonts w:cs="Arial"/>
                <w:color w:val="FFFFFF" w:themeColor="background1"/>
              </w:rPr>
              <w:t>Following suspected or confirmed case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29D"/>
            <w:vAlign w:val="center"/>
            <w:hideMark/>
          </w:tcPr>
          <w:p w:rsidR="00D314BF" w:rsidRPr="0096666E" w:rsidRDefault="00D314BF" w:rsidP="00CE1E63">
            <w:pPr>
              <w:spacing w:before="60" w:after="100"/>
              <w:jc w:val="center"/>
              <w:rPr>
                <w:rFonts w:cs="Arial"/>
                <w:color w:val="FFFFFF" w:themeColor="background1"/>
              </w:rPr>
            </w:pPr>
            <w:r w:rsidRPr="0096666E">
              <w:rPr>
                <w:rFonts w:cs="Arial"/>
                <w:color w:val="FFFFFF" w:themeColor="background1"/>
              </w:rPr>
              <w:t>Routine cleaning</w:t>
            </w:r>
          </w:p>
        </w:tc>
      </w:tr>
      <w:tr w:rsidR="00D314BF" w:rsidRPr="0096666E" w:rsidTr="00CE1E63">
        <w:trPr>
          <w:gridAfter w:val="1"/>
          <w:wAfter w:w="20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F" w:rsidRPr="0096666E" w:rsidRDefault="00D314BF" w:rsidP="00CE1E63">
            <w:pPr>
              <w:rPr>
                <w:rFonts w:cs="Arial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C00"/>
            <w:vAlign w:val="center"/>
            <w:hideMark/>
          </w:tcPr>
          <w:p w:rsidR="00D314BF" w:rsidRPr="0096666E" w:rsidRDefault="00D314BF" w:rsidP="00CE1E63">
            <w:pPr>
              <w:jc w:val="center"/>
              <w:rPr>
                <w:rFonts w:cs="Arial"/>
                <w:b/>
              </w:rPr>
            </w:pPr>
            <w:r w:rsidRPr="0096666E">
              <w:rPr>
                <w:rFonts w:cs="Arial"/>
                <w:b/>
              </w:rPr>
              <w:t>Any 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C00"/>
            <w:vAlign w:val="center"/>
            <w:hideMark/>
          </w:tcPr>
          <w:p w:rsidR="00D314BF" w:rsidRPr="0096666E" w:rsidRDefault="00D314BF" w:rsidP="00CE1E63">
            <w:pPr>
              <w:jc w:val="center"/>
              <w:rPr>
                <w:rFonts w:cs="Arial"/>
              </w:rPr>
            </w:pPr>
            <w:r w:rsidRPr="0096666E">
              <w:rPr>
                <w:rFonts w:cs="Arial"/>
                <w:b/>
              </w:rPr>
              <w:t>Method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C00"/>
            <w:vAlign w:val="center"/>
            <w:hideMark/>
          </w:tcPr>
          <w:p w:rsidR="00D314BF" w:rsidRPr="0096666E" w:rsidRDefault="00D314BF" w:rsidP="00CE1E63">
            <w:pPr>
              <w:jc w:val="center"/>
              <w:rPr>
                <w:rFonts w:cs="Arial"/>
              </w:rPr>
            </w:pPr>
            <w:r w:rsidRPr="0096666E">
              <w:rPr>
                <w:rFonts w:cs="Arial"/>
                <w:b/>
              </w:rPr>
              <w:t>Frequently touched items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C00"/>
            <w:vAlign w:val="center"/>
            <w:hideMark/>
          </w:tcPr>
          <w:p w:rsidR="00D314BF" w:rsidRPr="0096666E" w:rsidRDefault="00D314BF" w:rsidP="00CE1E63">
            <w:pPr>
              <w:jc w:val="center"/>
              <w:rPr>
                <w:rFonts w:cs="Arial"/>
                <w:b/>
              </w:rPr>
            </w:pPr>
            <w:r w:rsidRPr="0096666E">
              <w:rPr>
                <w:rFonts w:cs="Arial"/>
                <w:b/>
              </w:rPr>
              <w:t>Method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C00"/>
            <w:vAlign w:val="center"/>
            <w:hideMark/>
          </w:tcPr>
          <w:p w:rsidR="00D314BF" w:rsidRPr="0096666E" w:rsidRDefault="00D314BF" w:rsidP="00CE1E63">
            <w:pPr>
              <w:jc w:val="center"/>
              <w:rPr>
                <w:rFonts w:cs="Arial"/>
              </w:rPr>
            </w:pPr>
            <w:r w:rsidRPr="0096666E">
              <w:rPr>
                <w:rFonts w:cs="Arial"/>
                <w:b/>
              </w:rPr>
              <w:t>Infrequently touched items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C00"/>
            <w:vAlign w:val="center"/>
            <w:hideMark/>
          </w:tcPr>
          <w:p w:rsidR="00D314BF" w:rsidRPr="0096666E" w:rsidRDefault="00D314BF" w:rsidP="00CE1E63">
            <w:pPr>
              <w:jc w:val="center"/>
              <w:rPr>
                <w:rFonts w:cs="Arial"/>
              </w:rPr>
            </w:pPr>
            <w:r w:rsidRPr="0096666E">
              <w:rPr>
                <w:rFonts w:cs="Arial"/>
                <w:b/>
              </w:rPr>
              <w:t>Method</w:t>
            </w:r>
          </w:p>
        </w:tc>
      </w:tr>
      <w:tr w:rsidR="00D314BF" w:rsidRPr="0096666E" w:rsidTr="00CE1E63">
        <w:trPr>
          <w:gridAfter w:val="1"/>
          <w:wAfter w:w="2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</w:rPr>
            </w:pPr>
            <w:r w:rsidRPr="0096666E">
              <w:rPr>
                <w:rFonts w:cs="Arial"/>
                <w:b/>
              </w:rPr>
              <w:t>Electrical equipment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Clean and disinfect at least daily or between users if shared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Refer to the manufacturer’s recommendations</w:t>
            </w:r>
          </w:p>
        </w:tc>
      </w:tr>
      <w:tr w:rsidR="00D314BF" w:rsidRPr="0096666E" w:rsidTr="00CE1E63">
        <w:trPr>
          <w:gridAfter w:val="1"/>
          <w:wAfter w:w="2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b/>
                <w:sz w:val="21"/>
              </w:rPr>
            </w:pPr>
            <w:bookmarkStart w:id="0" w:name="_GoBack" w:colFirst="2" w:colLast="2"/>
            <w:r w:rsidRPr="0096666E">
              <w:rPr>
                <w:rFonts w:cs="Arial"/>
                <w:b/>
              </w:rPr>
              <w:t xml:space="preserve">Electronic equipment (sensitive to electrostatic charge) </w:t>
            </w:r>
          </w:p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 xml:space="preserve">E.g. iPads, tablets, laptops exterior of computer case and monitors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Clean and disinfect at least daily or between users if shared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autoSpaceDE w:val="0"/>
              <w:autoSpaceDN w:val="0"/>
              <w:adjustRightInd w:val="0"/>
              <w:spacing w:after="120" w:line="171" w:lineRule="atLeast"/>
              <w:rPr>
                <w:rFonts w:eastAsia="Times New Roman" w:cs="Arial"/>
                <w:sz w:val="19"/>
                <w:szCs w:val="19"/>
                <w:lang w:eastAsia="en-AU"/>
              </w:rPr>
            </w:pPr>
            <w:r w:rsidRPr="0096666E">
              <w:rPr>
                <w:rFonts w:eastAsia="Times New Roman" w:cs="Arial"/>
                <w:sz w:val="19"/>
                <w:szCs w:val="19"/>
                <w:lang w:eastAsia="en-AU"/>
              </w:rPr>
              <w:t xml:space="preserve">Consider adding a </w:t>
            </w:r>
            <w:proofErr w:type="spellStart"/>
            <w:r w:rsidRPr="0096666E">
              <w:rPr>
                <w:rFonts w:eastAsia="Times New Roman" w:cs="Arial"/>
                <w:sz w:val="19"/>
                <w:szCs w:val="19"/>
                <w:lang w:eastAsia="en-AU"/>
              </w:rPr>
              <w:t>wipeable</w:t>
            </w:r>
            <w:proofErr w:type="spellEnd"/>
            <w:r w:rsidRPr="0096666E">
              <w:rPr>
                <w:rFonts w:eastAsia="Times New Roman" w:cs="Arial"/>
                <w:sz w:val="19"/>
                <w:szCs w:val="19"/>
                <w:lang w:eastAsia="en-AU"/>
              </w:rPr>
              <w:t xml:space="preserve"> cover to the device/screen.</w:t>
            </w:r>
          </w:p>
          <w:p w:rsidR="00D314BF" w:rsidRPr="0096666E" w:rsidRDefault="00D314BF" w:rsidP="00CE1E63">
            <w:pPr>
              <w:autoSpaceDE w:val="0"/>
              <w:autoSpaceDN w:val="0"/>
              <w:adjustRightInd w:val="0"/>
              <w:spacing w:after="120" w:line="171" w:lineRule="atLeast"/>
              <w:rPr>
                <w:rFonts w:eastAsia="Times New Roman" w:cs="Arial"/>
                <w:sz w:val="19"/>
                <w:szCs w:val="19"/>
                <w:lang w:eastAsia="en-AU"/>
              </w:rPr>
            </w:pPr>
            <w:r w:rsidRPr="0096666E">
              <w:rPr>
                <w:rFonts w:eastAsia="Times New Roman" w:cs="Arial"/>
                <w:sz w:val="19"/>
                <w:szCs w:val="19"/>
                <w:lang w:eastAsia="en-AU"/>
              </w:rPr>
              <w:t>Refer to manufacturer’s recommendations</w:t>
            </w:r>
          </w:p>
          <w:p w:rsidR="00D314BF" w:rsidRPr="0096666E" w:rsidRDefault="00D314BF" w:rsidP="00CE1E63">
            <w:pPr>
              <w:rPr>
                <w:rFonts w:cs="Arial"/>
                <w:sz w:val="19"/>
                <w:szCs w:val="19"/>
                <w:lang w:eastAsia="en-AU"/>
              </w:rPr>
            </w:pPr>
            <w:r w:rsidRPr="0096666E">
              <w:rPr>
                <w:rFonts w:cs="Arial"/>
                <w:sz w:val="19"/>
                <w:szCs w:val="19"/>
              </w:rPr>
              <w:t>If no manufacturer’s recommendations, use isopropyl alcohol-based preparations with non-electrostatic wipes suitable for electronic equipment</w:t>
            </w:r>
          </w:p>
        </w:tc>
      </w:tr>
      <w:bookmarkEnd w:id="0"/>
      <w:tr w:rsidR="00D314BF" w:rsidRPr="0096666E" w:rsidTr="00CE1E63">
        <w:trPr>
          <w:gridAfter w:val="1"/>
          <w:wAfter w:w="2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b/>
                <w:sz w:val="21"/>
              </w:rPr>
            </w:pPr>
            <w:r w:rsidRPr="0096666E">
              <w:rPr>
                <w:rFonts w:cs="Arial"/>
                <w:b/>
              </w:rPr>
              <w:t>Touch screens e.g. information screens in buildings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 xml:space="preserve">Detergent + Disinfectant on </w:t>
            </w:r>
            <w:proofErr w:type="spellStart"/>
            <w:r w:rsidRPr="0096666E">
              <w:rPr>
                <w:rFonts w:cs="Arial"/>
                <w:sz w:val="19"/>
                <w:szCs w:val="19"/>
              </w:rPr>
              <w:t>wipeable</w:t>
            </w:r>
            <w:proofErr w:type="spellEnd"/>
            <w:r w:rsidRPr="0096666E">
              <w:rPr>
                <w:rFonts w:cs="Arial"/>
                <w:sz w:val="19"/>
                <w:szCs w:val="19"/>
              </w:rPr>
              <w:t xml:space="preserve"> covers</w:t>
            </w:r>
          </w:p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Isopropyl alcohol-based wipes/sprays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 xml:space="preserve">Detergent + Disinfectant on </w:t>
            </w:r>
            <w:proofErr w:type="spellStart"/>
            <w:r w:rsidRPr="0096666E">
              <w:rPr>
                <w:rFonts w:cs="Arial"/>
                <w:sz w:val="19"/>
                <w:szCs w:val="19"/>
              </w:rPr>
              <w:t>wipeable</w:t>
            </w:r>
            <w:proofErr w:type="spellEnd"/>
            <w:r w:rsidRPr="0096666E">
              <w:rPr>
                <w:rFonts w:cs="Arial"/>
                <w:sz w:val="19"/>
                <w:szCs w:val="19"/>
              </w:rPr>
              <w:t xml:space="preserve"> covers</w:t>
            </w:r>
          </w:p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Isopropyl alcohol-based wipes/sprays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F" w:rsidRPr="0096666E" w:rsidRDefault="00D314BF" w:rsidP="00CE1E63">
            <w:pPr>
              <w:autoSpaceDE w:val="0"/>
              <w:autoSpaceDN w:val="0"/>
              <w:adjustRightInd w:val="0"/>
              <w:spacing w:after="120" w:line="171" w:lineRule="atLeast"/>
              <w:rPr>
                <w:rFonts w:eastAsia="Times New Roman" w:cs="Arial"/>
                <w:sz w:val="19"/>
                <w:szCs w:val="19"/>
                <w:lang w:eastAsia="en-AU"/>
              </w:rPr>
            </w:pPr>
            <w:r w:rsidRPr="0096666E">
              <w:rPr>
                <w:rFonts w:eastAsia="Times New Roman" w:cs="Arial"/>
                <w:sz w:val="19"/>
                <w:szCs w:val="19"/>
                <w:lang w:eastAsia="en-AU"/>
              </w:rPr>
              <w:t xml:space="preserve">Consider adding a </w:t>
            </w:r>
            <w:proofErr w:type="spellStart"/>
            <w:r w:rsidRPr="0096666E">
              <w:rPr>
                <w:rFonts w:eastAsia="Times New Roman" w:cs="Arial"/>
                <w:sz w:val="19"/>
                <w:szCs w:val="19"/>
                <w:lang w:eastAsia="en-AU"/>
              </w:rPr>
              <w:t>wipeable</w:t>
            </w:r>
            <w:proofErr w:type="spellEnd"/>
            <w:r w:rsidRPr="0096666E">
              <w:rPr>
                <w:rFonts w:eastAsia="Times New Roman" w:cs="Arial"/>
                <w:sz w:val="19"/>
                <w:szCs w:val="19"/>
                <w:lang w:eastAsia="en-AU"/>
              </w:rPr>
              <w:t xml:space="preserve"> cover to the device/screen.</w:t>
            </w:r>
          </w:p>
          <w:p w:rsidR="00D314BF" w:rsidRPr="0096666E" w:rsidRDefault="00D314BF" w:rsidP="00CE1E63">
            <w:pPr>
              <w:rPr>
                <w:rFonts w:cs="Arial"/>
                <w:sz w:val="19"/>
                <w:szCs w:val="19"/>
                <w:lang w:eastAsia="en-AU"/>
              </w:rPr>
            </w:pPr>
            <w:r w:rsidRPr="0096666E">
              <w:rPr>
                <w:rFonts w:cs="Arial"/>
                <w:sz w:val="19"/>
                <w:szCs w:val="19"/>
              </w:rPr>
              <w:t>Refer to the manufacturer’s recommendations</w:t>
            </w:r>
          </w:p>
          <w:p w:rsidR="00D314BF" w:rsidRPr="0096666E" w:rsidRDefault="00D314BF" w:rsidP="00CE1E63">
            <w:pPr>
              <w:rPr>
                <w:rFonts w:cs="Arial"/>
                <w:sz w:val="19"/>
                <w:szCs w:val="19"/>
              </w:rPr>
            </w:pPr>
            <w:r w:rsidRPr="0096666E">
              <w:rPr>
                <w:rFonts w:cs="Arial"/>
                <w:sz w:val="19"/>
                <w:szCs w:val="19"/>
              </w:rPr>
              <w:t>Isopropyl alcohol-based wipes/sprays</w:t>
            </w:r>
          </w:p>
        </w:tc>
      </w:tr>
    </w:tbl>
    <w:p w:rsidR="000F73C5" w:rsidRDefault="000F73C5"/>
    <w:sectPr w:rsidR="000F73C5" w:rsidSect="00D314BF">
      <w:headerReference w:type="default" r:id="rId6"/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BF" w:rsidRDefault="00D314BF" w:rsidP="00D314BF">
      <w:pPr>
        <w:spacing w:after="0" w:line="240" w:lineRule="auto"/>
      </w:pPr>
      <w:r>
        <w:separator/>
      </w:r>
    </w:p>
  </w:endnote>
  <w:endnote w:type="continuationSeparator" w:id="0">
    <w:p w:rsidR="00D314BF" w:rsidRDefault="00D314BF" w:rsidP="00D3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BF" w:rsidRPr="00D314BF" w:rsidRDefault="00D314BF" w:rsidP="00D314BF">
    <w:pPr>
      <w:pStyle w:val="Footer"/>
      <w:jc w:val="right"/>
      <w:rPr>
        <w:rFonts w:ascii="Arial" w:hAnsi="Arial" w:cs="Arial"/>
        <w:lang w:val="en-US"/>
      </w:rPr>
    </w:pPr>
    <w:r w:rsidRPr="00D314BF">
      <w:rPr>
        <w:rFonts w:ascii="Arial" w:hAnsi="Arial" w:cs="Arial"/>
        <w:lang w:val="en-US"/>
      </w:rPr>
      <w:t>19/06/2020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BF" w:rsidRDefault="00D314BF" w:rsidP="00D314BF">
      <w:pPr>
        <w:spacing w:after="0" w:line="240" w:lineRule="auto"/>
      </w:pPr>
      <w:r>
        <w:separator/>
      </w:r>
    </w:p>
  </w:footnote>
  <w:footnote w:type="continuationSeparator" w:id="0">
    <w:p w:rsidR="00D314BF" w:rsidRDefault="00D314BF" w:rsidP="00D3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BF" w:rsidRDefault="00D314BF" w:rsidP="00D314BF">
    <w:pPr>
      <w:pStyle w:val="Header"/>
      <w:jc w:val="center"/>
    </w:pPr>
    <w:r w:rsidRPr="00470C1D">
      <w:rPr>
        <w:rFonts w:ascii="Arial" w:hAnsi="Arial" w:cs="Arial"/>
        <w:sz w:val="28"/>
        <w:szCs w:val="28"/>
        <w:lang w:val="en-US"/>
      </w:rPr>
      <w:t xml:space="preserve">Recommended Cleaning </w:t>
    </w:r>
    <w:r>
      <w:rPr>
        <w:rFonts w:ascii="Arial" w:hAnsi="Arial" w:cs="Arial"/>
        <w:sz w:val="28"/>
        <w:szCs w:val="28"/>
        <w:lang w:val="en-US"/>
      </w:rPr>
      <w:t>– Specialised Equipment</w:t>
    </w:r>
    <w:r w:rsidRPr="00470C1D">
      <w:rPr>
        <w:rFonts w:ascii="Arial" w:hAnsi="Arial" w:cs="Arial"/>
        <w:sz w:val="28"/>
        <w:szCs w:val="28"/>
        <w:lang w:val="en-US"/>
      </w:rPr>
      <w:t xml:space="preserve"> </w:t>
    </w:r>
    <w:r w:rsidRPr="00B01BAD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0" locked="0" layoutInCell="1" allowOverlap="0" wp14:anchorId="54C00DFC" wp14:editId="66E55BC7">
          <wp:simplePos x="0" y="0"/>
          <wp:positionH relativeFrom="column">
            <wp:posOffset>8715375</wp:posOffset>
          </wp:positionH>
          <wp:positionV relativeFrom="paragraph">
            <wp:posOffset>-305435</wp:posOffset>
          </wp:positionV>
          <wp:extent cx="634018" cy="63788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18" cy="63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5"/>
    <w:rsid w:val="000F73C5"/>
    <w:rsid w:val="007C5BB5"/>
    <w:rsid w:val="009B4614"/>
    <w:rsid w:val="00D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160E"/>
  <w15:chartTrackingRefBased/>
  <w15:docId w15:val="{6CE1994C-D9D7-40A5-AFDF-4560E563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BF"/>
  </w:style>
  <w:style w:type="paragraph" w:styleId="Footer">
    <w:name w:val="footer"/>
    <w:basedOn w:val="Normal"/>
    <w:link w:val="FooterChar"/>
    <w:uiPriority w:val="99"/>
    <w:unhideWhenUsed/>
    <w:rsid w:val="00D31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BF"/>
  </w:style>
  <w:style w:type="table" w:customStyle="1" w:styleId="TableGrid2">
    <w:name w:val="Table Grid2"/>
    <w:basedOn w:val="TableNormal"/>
    <w:next w:val="TableGrid"/>
    <w:uiPriority w:val="39"/>
    <w:rsid w:val="00D314BF"/>
    <w:pPr>
      <w:spacing w:after="0" w:line="240" w:lineRule="auto"/>
    </w:pPr>
    <w:rPr>
      <w:rFonts w:ascii="Arial" w:hAnsi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3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James Cook University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</cp:revision>
  <dcterms:created xsi:type="dcterms:W3CDTF">2020-06-19T05:12:00Z</dcterms:created>
  <dcterms:modified xsi:type="dcterms:W3CDTF">2020-06-19T05:14:00Z</dcterms:modified>
</cp:coreProperties>
</file>