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WA1"/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2835"/>
        <w:gridCol w:w="1842"/>
        <w:gridCol w:w="1560"/>
        <w:gridCol w:w="1847"/>
      </w:tblGrid>
      <w:tr w:rsidR="000D7BDF" w:rsidRPr="000D7BDF" w:rsidTr="00CE1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27" w:type="dxa"/>
            <w:vMerge w:val="restart"/>
          </w:tcPr>
          <w:p w:rsidR="000D7BDF" w:rsidRPr="000D7BDF" w:rsidRDefault="000D7BDF" w:rsidP="000D7BDF">
            <w:pPr>
              <w:spacing w:before="60"/>
            </w:pPr>
          </w:p>
        </w:tc>
        <w:tc>
          <w:tcPr>
            <w:tcW w:w="3969" w:type="dxa"/>
            <w:gridSpan w:val="2"/>
            <w:shd w:val="clear" w:color="auto" w:fill="F4A29D"/>
            <w:vAlign w:val="center"/>
            <w:hideMark/>
          </w:tcPr>
          <w:p w:rsidR="000D7BDF" w:rsidRPr="000D7BDF" w:rsidRDefault="000D7BDF" w:rsidP="000D7BDF">
            <w:pPr>
              <w:spacing w:before="60"/>
              <w:jc w:val="center"/>
              <w:rPr>
                <w:color w:val="FFFFFF" w:themeColor="background1"/>
              </w:rPr>
            </w:pPr>
            <w:r w:rsidRPr="000D7BDF">
              <w:rPr>
                <w:color w:val="FFFFFF" w:themeColor="background1"/>
              </w:rPr>
              <w:t>Following suspected or confirmed case</w:t>
            </w:r>
          </w:p>
        </w:tc>
        <w:tc>
          <w:tcPr>
            <w:tcW w:w="8084" w:type="dxa"/>
            <w:gridSpan w:val="4"/>
            <w:shd w:val="clear" w:color="auto" w:fill="F4A29D"/>
            <w:vAlign w:val="center"/>
            <w:hideMark/>
          </w:tcPr>
          <w:p w:rsidR="000D7BDF" w:rsidRPr="000D7BDF" w:rsidRDefault="000D7BDF" w:rsidP="000D7BDF">
            <w:pPr>
              <w:spacing w:before="60"/>
              <w:jc w:val="center"/>
              <w:rPr>
                <w:color w:val="FFFFFF" w:themeColor="background1"/>
              </w:rPr>
            </w:pPr>
            <w:r w:rsidRPr="000D7BDF">
              <w:rPr>
                <w:color w:val="FFFFFF" w:themeColor="background1"/>
              </w:rPr>
              <w:t>Routine cleaning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DF" w:rsidRPr="000D7BDF" w:rsidRDefault="000D7BDF" w:rsidP="000D7BDF">
            <w:pPr>
              <w:rPr>
                <w:rFonts w:cs="Arial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AE4"/>
            <w:vAlign w:val="center"/>
            <w:hideMark/>
          </w:tcPr>
          <w:p w:rsidR="000D7BDF" w:rsidRPr="000D7BDF" w:rsidRDefault="000D7BDF" w:rsidP="000D7BDF">
            <w:pPr>
              <w:spacing w:before="60"/>
              <w:jc w:val="center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Any 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AE4"/>
            <w:vAlign w:val="center"/>
            <w:hideMark/>
          </w:tcPr>
          <w:p w:rsidR="000D7BDF" w:rsidRPr="000D7BDF" w:rsidRDefault="000D7BDF" w:rsidP="000D7BDF">
            <w:pPr>
              <w:spacing w:before="60"/>
              <w:jc w:val="center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Method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AE4"/>
            <w:vAlign w:val="center"/>
            <w:hideMark/>
          </w:tcPr>
          <w:p w:rsidR="000D7BDF" w:rsidRPr="000D7BDF" w:rsidRDefault="000D7BDF" w:rsidP="000D7BDF">
            <w:pPr>
              <w:spacing w:before="60"/>
              <w:jc w:val="center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Frequently touched items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AE4"/>
            <w:vAlign w:val="center"/>
            <w:hideMark/>
          </w:tcPr>
          <w:p w:rsidR="000D7BDF" w:rsidRPr="000D7BDF" w:rsidRDefault="000D7BDF" w:rsidP="000D7BDF">
            <w:pPr>
              <w:spacing w:before="60"/>
              <w:jc w:val="center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Method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AE4"/>
            <w:vAlign w:val="center"/>
            <w:hideMark/>
          </w:tcPr>
          <w:p w:rsidR="000D7BDF" w:rsidRPr="000D7BDF" w:rsidRDefault="000D7BDF" w:rsidP="000D7BDF">
            <w:pPr>
              <w:spacing w:before="60"/>
              <w:jc w:val="center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Infrequently touched items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AE4"/>
            <w:vAlign w:val="center"/>
            <w:hideMark/>
          </w:tcPr>
          <w:p w:rsidR="000D7BDF" w:rsidRPr="000D7BDF" w:rsidRDefault="000D7BDF" w:rsidP="000D7BDF">
            <w:pPr>
              <w:spacing w:before="60"/>
              <w:jc w:val="center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Method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Alcohol-based hand sanitiser dispenser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Clean and disinfect at least daily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Bath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Clean and disinfect as soon as you become aware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daily, or after each use if shared facilities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at least daily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Call bell / door bell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Carpet (Soft floor)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as soon as you become aware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Carpet shampoo + Steam clean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Vacuum with HEPA filter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Vacuum with HEPA filter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annually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Carpet shampoo + Steam clean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annually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Shampoo or steam clean</w:t>
            </w:r>
          </w:p>
        </w:tc>
      </w:tr>
      <w:tr w:rsidR="000D7BDF" w:rsidRPr="000D7BDF" w:rsidTr="00CE1E63">
        <w:tc>
          <w:tcPr>
            <w:tcW w:w="2127" w:type="dxa"/>
            <w:hideMark/>
          </w:tcPr>
          <w:p w:rsidR="000D7BDF" w:rsidRPr="000D7BDF" w:rsidRDefault="000D7BDF" w:rsidP="000D7BDF">
            <w:r w:rsidRPr="000D7BDF">
              <w:rPr>
                <w:rFonts w:cs="Arial"/>
                <w:b/>
              </w:rPr>
              <w:t>Cash registers</w:t>
            </w:r>
          </w:p>
        </w:tc>
        <w:tc>
          <w:tcPr>
            <w:tcW w:w="2126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Detergent + 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  <w:tc>
          <w:tcPr>
            <w:tcW w:w="2835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after each shift</w:t>
            </w:r>
          </w:p>
        </w:tc>
        <w:tc>
          <w:tcPr>
            <w:tcW w:w="1842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Detergent + 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  <w:tc>
          <w:tcPr>
            <w:tcW w:w="1560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Detergent  + Isopropyl alcohol-based wipes/sprays 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Ceiling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Spot clean and disinfect daily &amp; wash yearly, e.g. access hatches and surrounds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Spot clean weekly &amp; wash every 3 years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Damp dust + 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 xml:space="preserve">Chairs - non-upholstered </w:t>
            </w:r>
          </w:p>
          <w:p w:rsidR="000D7BDF" w:rsidRPr="000D7BDF" w:rsidRDefault="000D7BDF" w:rsidP="000D7BDF">
            <w:pPr>
              <w:rPr>
                <w:rFonts w:cs="Arial"/>
                <w:b/>
              </w:rPr>
            </w:pPr>
            <w:r w:rsidRPr="000D7BDF">
              <w:rPr>
                <w:rFonts w:cs="Arial"/>
              </w:rPr>
              <w:t>e.g. plastic chairs, wooden chairs, other non-padded chairs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Detergent 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Chairs -  upholstered</w:t>
            </w:r>
          </w:p>
          <w:p w:rsidR="000D7BDF" w:rsidRPr="000D7BDF" w:rsidRDefault="000D7BDF" w:rsidP="000D7BDF">
            <w:pPr>
              <w:rPr>
                <w:rFonts w:cs="Arial"/>
                <w:b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e.g. fabric padded chairs, sofas, office chairs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Steam clean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Vacuum (HEPA)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Damp dust + Detergent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Vacuum (HEPA)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Damp dust + 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lastRenderedPageBreak/>
              <w:t>Cleaning Equipment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after 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after use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after use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  <w:highlight w:val="yellow"/>
              </w:rPr>
            </w:pPr>
            <w:r w:rsidRPr="000D7BDF">
              <w:rPr>
                <w:rFonts w:cs="Arial"/>
                <w:b/>
              </w:rPr>
              <w:t>Clipboard / Folders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after use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Computer, Keyboard, Mouse Headsets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Detergent + Disinfectant on </w:t>
            </w:r>
            <w:proofErr w:type="spellStart"/>
            <w:r w:rsidRPr="000D7BDF">
              <w:rPr>
                <w:rFonts w:cs="Arial"/>
                <w:sz w:val="19"/>
                <w:szCs w:val="19"/>
              </w:rPr>
              <w:t>wipeable</w:t>
            </w:r>
            <w:proofErr w:type="spellEnd"/>
            <w:r w:rsidRPr="000D7BDF">
              <w:rPr>
                <w:rFonts w:cs="Arial"/>
                <w:sz w:val="19"/>
                <w:szCs w:val="19"/>
              </w:rPr>
              <w:t xml:space="preserve"> cover, or isopropyl alcohol-based wipes/sprays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 or when visibly soiled, and between users if equipment is shared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Detergent + Disinfectant on </w:t>
            </w:r>
            <w:proofErr w:type="spellStart"/>
            <w:r w:rsidRPr="000D7BDF">
              <w:rPr>
                <w:rFonts w:cs="Arial"/>
                <w:sz w:val="19"/>
                <w:szCs w:val="19"/>
              </w:rPr>
              <w:t>wipeable</w:t>
            </w:r>
            <w:proofErr w:type="spellEnd"/>
            <w:r w:rsidRPr="000D7BDF">
              <w:rPr>
                <w:rFonts w:cs="Arial"/>
                <w:sz w:val="19"/>
                <w:szCs w:val="19"/>
              </w:rPr>
              <w:t xml:space="preserve"> cover, or isopropyl alcohol-based wipes/sprays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 or when visibly soiled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after="120" w:line="171" w:lineRule="atLeast"/>
              <w:rPr>
                <w:rFonts w:eastAsia="Times New Roman" w:cs="Arial"/>
                <w:sz w:val="19"/>
                <w:szCs w:val="19"/>
              </w:rPr>
            </w:pPr>
            <w:r w:rsidRPr="000D7BDF">
              <w:rPr>
                <w:rFonts w:eastAsia="Times New Roman" w:cs="Arial"/>
                <w:sz w:val="19"/>
                <w:szCs w:val="19"/>
              </w:rPr>
              <w:t xml:space="preserve">Consider adding a </w:t>
            </w:r>
            <w:proofErr w:type="spellStart"/>
            <w:r w:rsidRPr="000D7BDF">
              <w:rPr>
                <w:rFonts w:eastAsia="Times New Roman" w:cs="Arial"/>
                <w:sz w:val="19"/>
                <w:szCs w:val="19"/>
              </w:rPr>
              <w:t>wipeable</w:t>
            </w:r>
            <w:proofErr w:type="spellEnd"/>
            <w:r w:rsidRPr="000D7BDF">
              <w:rPr>
                <w:rFonts w:eastAsia="Times New Roman" w:cs="Arial"/>
                <w:sz w:val="19"/>
                <w:szCs w:val="19"/>
              </w:rPr>
              <w:t xml:space="preserve"> cover to the device/screen.</w:t>
            </w:r>
          </w:p>
          <w:p w:rsidR="000D7BDF" w:rsidRPr="000D7BDF" w:rsidRDefault="000D7BDF" w:rsidP="000D7BDF">
            <w:pPr>
              <w:autoSpaceDE w:val="0"/>
              <w:autoSpaceDN w:val="0"/>
              <w:adjustRightInd w:val="0"/>
              <w:spacing w:after="120" w:line="171" w:lineRule="atLeast"/>
              <w:rPr>
                <w:rFonts w:eastAsia="Times New Roman" w:cs="Arial"/>
                <w:sz w:val="19"/>
                <w:szCs w:val="19"/>
              </w:rPr>
            </w:pPr>
            <w:r w:rsidRPr="000D7BDF">
              <w:rPr>
                <w:rFonts w:eastAsia="Times New Roman" w:cs="Arial"/>
                <w:sz w:val="19"/>
                <w:szCs w:val="19"/>
              </w:rPr>
              <w:t>Refer to manufacturer’s recommendations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Curtains and Blinds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Damp dust + Detergent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Steam clean curtains or blinds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Damp dust + Detergent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monthly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Refer to manufacturer’s recommendations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Steam clean curtains or blinds in place or machine wash curtains according to manufacturer’s recommendations 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Door frames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Door knob / handles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daily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Drinking Fountains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daily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c>
          <w:tcPr>
            <w:tcW w:w="2127" w:type="dxa"/>
            <w:hideMark/>
          </w:tcPr>
          <w:p w:rsidR="000D7BDF" w:rsidRPr="000D7BDF" w:rsidRDefault="000D7BDF" w:rsidP="000D7BDF">
            <w:pPr>
              <w:rPr>
                <w:b/>
              </w:rPr>
            </w:pPr>
            <w:r w:rsidRPr="000D7BDF">
              <w:rPr>
                <w:rFonts w:cs="Arial"/>
                <w:b/>
              </w:rPr>
              <w:lastRenderedPageBreak/>
              <w:t>EFTPOS machines</w:t>
            </w:r>
          </w:p>
        </w:tc>
        <w:tc>
          <w:tcPr>
            <w:tcW w:w="2126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  <w:tc>
          <w:tcPr>
            <w:tcW w:w="2835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after each use (if practicable)</w:t>
            </w:r>
          </w:p>
        </w:tc>
        <w:tc>
          <w:tcPr>
            <w:tcW w:w="1842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  <w:tc>
          <w:tcPr>
            <w:tcW w:w="1560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Elevator buttons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 xml:space="preserve">Floor (non-slip vinyl)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Damp mop daily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Floor (polished concrete)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 or every shift change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Fridges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Weekly, &amp; defrost to clean as required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Clean and disinfect frequently touched surfaces on fridge (i.e. handles) at least daily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Monthly &amp; defrost as required 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Daily spot check— clean when necessary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Refer to manufacturer’s recommendations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Detergent </w:t>
            </w:r>
          </w:p>
        </w:tc>
      </w:tr>
      <w:tr w:rsidR="000D7BDF" w:rsidRPr="000D7BDF" w:rsidTr="00CE1E63">
        <w:trPr>
          <w:trHeight w:val="690"/>
        </w:trPr>
        <w:tc>
          <w:tcPr>
            <w:tcW w:w="2127" w:type="dxa"/>
            <w:hideMark/>
          </w:tcPr>
          <w:p w:rsidR="000D7BDF" w:rsidRPr="000D7BDF" w:rsidRDefault="000D7BDF" w:rsidP="000D7BDF">
            <w:pPr>
              <w:rPr>
                <w:b/>
              </w:rPr>
            </w:pPr>
            <w:r w:rsidRPr="000D7BDF">
              <w:rPr>
                <w:rFonts w:cs="Arial"/>
                <w:b/>
              </w:rPr>
              <w:t>Gear knobs</w:t>
            </w:r>
          </w:p>
        </w:tc>
        <w:tc>
          <w:tcPr>
            <w:tcW w:w="2126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 or between users if shared</w:t>
            </w:r>
          </w:p>
        </w:tc>
        <w:tc>
          <w:tcPr>
            <w:tcW w:w="1842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Hand rails, stair rails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60" w:line="171" w:lineRule="atLeast"/>
              <w:rPr>
                <w:rFonts w:eastAsia="Times New Roman" w:cs="Arial"/>
                <w:b/>
              </w:rPr>
            </w:pPr>
            <w:r w:rsidRPr="000D7BDF">
              <w:rPr>
                <w:rFonts w:cs="Arial"/>
                <w:b/>
              </w:rPr>
              <w:t>Keys and locks and padlocks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60" w:line="171" w:lineRule="atLeast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lastRenderedPageBreak/>
              <w:t>Kitchen appliances (toasters, kettles, sandwich presses, jaffle makers, ovens)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Refer to manufacturer’s recommendations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wipes/sprays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60" w:line="171" w:lineRule="atLeast"/>
              <w:rPr>
                <w:rFonts w:eastAsia="Times New Roman" w:cs="Arial"/>
                <w:b/>
              </w:rPr>
            </w:pPr>
            <w:r w:rsidRPr="000D7BDF">
              <w:rPr>
                <w:rFonts w:eastAsia="Times New Roman" w:cs="Arial"/>
                <w:b/>
              </w:rPr>
              <w:t>Light and Power point Switches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 Damp dust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 Damp dust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Damp dust + 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60" w:line="171" w:lineRule="atLeast"/>
              <w:rPr>
                <w:rFonts w:eastAsia="Times New Roman" w:cs="Arial"/>
                <w:b/>
              </w:rPr>
            </w:pPr>
            <w:r w:rsidRPr="000D7BDF">
              <w:rPr>
                <w:rFonts w:cs="Arial"/>
                <w:b/>
              </w:rPr>
              <w:t>Lights/lighting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Refer to manufacturer’s recommendations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60" w:line="171" w:lineRule="atLeast"/>
              <w:rPr>
                <w:rFonts w:eastAsia="Times New Roman" w:cs="Arial"/>
                <w:b/>
              </w:rPr>
            </w:pPr>
            <w:r w:rsidRPr="000D7BDF">
              <w:rPr>
                <w:rFonts w:eastAsia="Times New Roman" w:cs="Arial"/>
                <w:b/>
              </w:rPr>
              <w:t>Microwave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Detergent.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Disinfectant on outside surfaces only.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frequently touched points on microwave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Detergent.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Disinfectant on outside surfaces only.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daily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Refer to manufacturer’s recommendations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120" w:line="171" w:lineRule="atLeast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Push/pull doors (with and without a push plate)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120" w:line="171" w:lineRule="atLeast"/>
              <w:rPr>
                <w:rFonts w:cs="Arial"/>
                <w:b/>
              </w:rPr>
            </w:pPr>
            <w:r w:rsidRPr="000D7BDF">
              <w:rPr>
                <w:rFonts w:cs="Arial"/>
                <w:b/>
              </w:rPr>
              <w:t>Remote controls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trHeight w:val="695"/>
        </w:trPr>
        <w:tc>
          <w:tcPr>
            <w:tcW w:w="2127" w:type="dxa"/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120" w:line="171" w:lineRule="atLeast"/>
              <w:rPr>
                <w:rFonts w:ascii="Gotham Book" w:hAnsi="Gotham Book"/>
                <w:b/>
                <w:sz w:val="24"/>
              </w:rPr>
            </w:pPr>
            <w:r w:rsidRPr="000D7BDF">
              <w:rPr>
                <w:rFonts w:cs="Arial"/>
                <w:b/>
              </w:rPr>
              <w:t>Seat Belts</w:t>
            </w:r>
          </w:p>
        </w:tc>
        <w:tc>
          <w:tcPr>
            <w:tcW w:w="2126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 or between users if shared</w:t>
            </w:r>
          </w:p>
        </w:tc>
        <w:tc>
          <w:tcPr>
            <w:tcW w:w="1842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120" w:line="171" w:lineRule="atLeast"/>
              <w:rPr>
                <w:rFonts w:eastAsia="Times New Roman" w:cs="Arial"/>
                <w:b/>
              </w:rPr>
            </w:pPr>
            <w:r w:rsidRPr="000D7BDF">
              <w:rPr>
                <w:rFonts w:cs="Arial"/>
                <w:b/>
              </w:rPr>
              <w:t>Shelves (and items on shelves)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120" w:line="171" w:lineRule="atLeast"/>
              <w:rPr>
                <w:rFonts w:eastAsia="Times New Roman" w:cs="Arial"/>
                <w:b/>
              </w:rPr>
            </w:pPr>
            <w:r w:rsidRPr="000D7BDF">
              <w:rPr>
                <w:rFonts w:eastAsia="Times New Roman" w:cs="Arial"/>
                <w:b/>
              </w:rPr>
              <w:lastRenderedPageBreak/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Clean and disinfect at least daily or after each use if shared facilities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60" w:line="171" w:lineRule="atLeast"/>
              <w:rPr>
                <w:rFonts w:eastAsia="Times New Roman" w:cs="Arial"/>
                <w:b/>
              </w:rPr>
            </w:pPr>
            <w:r w:rsidRPr="000D7BDF">
              <w:rPr>
                <w:rFonts w:eastAsia="Times New Roman" w:cs="Arial"/>
                <w:b/>
              </w:rPr>
              <w:t>Sink (hand washing &amp; kitchen)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Disinfectant on areas around sink only, not in sink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Clean and disinfect at least daily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Disinfectant on areas around sink only, not in sink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daily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trHeight w:val="682"/>
        </w:trPr>
        <w:tc>
          <w:tcPr>
            <w:tcW w:w="2127" w:type="dxa"/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120" w:line="171" w:lineRule="atLeast"/>
              <w:rPr>
                <w:rFonts w:ascii="Gotham Book" w:hAnsi="Gotham Book"/>
                <w:sz w:val="24"/>
              </w:rPr>
            </w:pPr>
            <w:r w:rsidRPr="000D7BDF">
              <w:rPr>
                <w:rFonts w:cs="Arial"/>
                <w:b/>
              </w:rPr>
              <w:t>Steering wheels</w:t>
            </w:r>
          </w:p>
        </w:tc>
        <w:tc>
          <w:tcPr>
            <w:tcW w:w="2126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between shifts or between users</w:t>
            </w:r>
          </w:p>
        </w:tc>
        <w:tc>
          <w:tcPr>
            <w:tcW w:w="1842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trHeight w:val="1108"/>
        </w:trPr>
        <w:tc>
          <w:tcPr>
            <w:tcW w:w="2127" w:type="dxa"/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before="60" w:after="120" w:line="171" w:lineRule="atLeast"/>
              <w:rPr>
                <w:rFonts w:ascii="Gotham Book" w:hAnsi="Gotham Book"/>
                <w:b/>
                <w:sz w:val="24"/>
              </w:rPr>
            </w:pPr>
            <w:r w:rsidRPr="000D7BDF">
              <w:rPr>
                <w:rFonts w:cs="Arial"/>
                <w:b/>
              </w:rPr>
              <w:t>Switches and other controls – e.g. JCUSA ute, line marker</w:t>
            </w:r>
          </w:p>
        </w:tc>
        <w:tc>
          <w:tcPr>
            <w:tcW w:w="2126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 /sprays</w:t>
            </w:r>
          </w:p>
        </w:tc>
        <w:tc>
          <w:tcPr>
            <w:tcW w:w="2835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 /sprays</w:t>
            </w:r>
          </w:p>
        </w:tc>
        <w:tc>
          <w:tcPr>
            <w:tcW w:w="1560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wipes/sprays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Tables / desks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 Damp dust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 &amp; more regularly if shared by multiple users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 Damp dust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Toilet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Clean and disinfect at least daily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Toilet doors and locks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TV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 Damp dust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 Damp dust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Refer to manufacturer’s recommendations</w:t>
            </w:r>
          </w:p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Damp dust + 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lastRenderedPageBreak/>
              <w:t>Vending Machines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 Damp dust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 xml:space="preserve">Clean and disinfect </w:t>
            </w:r>
            <w:bookmarkStart w:id="0" w:name="_GoBack"/>
            <w:bookmarkEnd w:id="0"/>
            <w:r w:rsidRPr="000D7BDF">
              <w:rPr>
                <w:rFonts w:cs="Arial"/>
                <w:sz w:val="19"/>
                <w:szCs w:val="19"/>
              </w:rPr>
              <w:t>frequently touched points on machine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 Damp dust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Refer to manufacturer’s recommendations</w:t>
            </w:r>
          </w:p>
          <w:p w:rsidR="000D7BDF" w:rsidRPr="000D7BDF" w:rsidRDefault="000D7BDF" w:rsidP="000D7BDF">
            <w:pPr>
              <w:autoSpaceDE w:val="0"/>
              <w:autoSpaceDN w:val="0"/>
              <w:adjustRightInd w:val="0"/>
              <w:spacing w:line="171" w:lineRule="atLeast"/>
              <w:rPr>
                <w:rFonts w:eastAsia="Times New Roman" w:cs="Arial"/>
                <w:sz w:val="19"/>
                <w:szCs w:val="19"/>
              </w:rPr>
            </w:pPr>
            <w:r w:rsidRPr="000D7BDF">
              <w:rPr>
                <w:rFonts w:eastAsia="Times New Roman" w:cs="Arial"/>
                <w:sz w:val="19"/>
                <w:szCs w:val="19"/>
              </w:rPr>
              <w:t>Damp dust + detergent or</w:t>
            </w:r>
          </w:p>
          <w:p w:rsidR="000D7BDF" w:rsidRPr="000D7BDF" w:rsidRDefault="000D7BDF" w:rsidP="000D7BDF">
            <w:pPr>
              <w:autoSpaceDE w:val="0"/>
              <w:autoSpaceDN w:val="0"/>
              <w:adjustRightInd w:val="0"/>
              <w:spacing w:line="171" w:lineRule="atLeast"/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Isopropyl alcohol-based wipes/sprays</w:t>
            </w:r>
          </w:p>
          <w:p w:rsidR="000D7BDF" w:rsidRPr="000D7BDF" w:rsidRDefault="000D7BDF" w:rsidP="000D7BDF">
            <w:pPr>
              <w:autoSpaceDE w:val="0"/>
              <w:autoSpaceDN w:val="0"/>
              <w:adjustRightInd w:val="0"/>
              <w:spacing w:line="171" w:lineRule="atLeast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Walls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Spot clean and disinfect touched walls at least daily &amp; full clean yearly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Spot clean weekly &amp; full clean yearly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line="171" w:lineRule="atLeast"/>
              <w:rPr>
                <w:rFonts w:eastAsia="Times New Roman" w:cs="Arial"/>
                <w:sz w:val="19"/>
                <w:szCs w:val="19"/>
              </w:rPr>
            </w:pPr>
            <w:r w:rsidRPr="000D7BDF">
              <w:rPr>
                <w:rFonts w:eastAsia="Times New Roman" w:cs="Arial"/>
                <w:sz w:val="19"/>
                <w:szCs w:val="19"/>
              </w:rPr>
              <w:t>Damp dust + 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Windows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Spot clean and disinfect touched windows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line="171" w:lineRule="atLeast"/>
              <w:rPr>
                <w:rFonts w:eastAsia="Times New Roman" w:cs="Arial"/>
                <w:sz w:val="19"/>
                <w:szCs w:val="19"/>
              </w:rPr>
            </w:pPr>
            <w:r w:rsidRPr="000D7BDF">
              <w:rPr>
                <w:rFonts w:eastAsia="Times New Roman" w:cs="Arial"/>
                <w:sz w:val="19"/>
                <w:szCs w:val="19"/>
              </w:rPr>
              <w:t>Detergent</w:t>
            </w:r>
          </w:p>
        </w:tc>
      </w:tr>
      <w:tr w:rsidR="000D7BDF" w:rsidRPr="000D7BDF" w:rsidTr="00CE1E6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b/>
                <w:sz w:val="21"/>
              </w:rPr>
            </w:pPr>
            <w:r w:rsidRPr="000D7BDF">
              <w:rPr>
                <w:rFonts w:cs="Arial"/>
                <w:b/>
              </w:rPr>
              <w:t>Window frames (sliding servery window types)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as soon as you become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and disinfect at least daily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Detergent + Disinfectant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rPr>
                <w:rFonts w:cs="Arial"/>
                <w:sz w:val="19"/>
                <w:szCs w:val="19"/>
              </w:rPr>
            </w:pPr>
            <w:r w:rsidRPr="000D7BDF">
              <w:rPr>
                <w:rFonts w:cs="Arial"/>
                <w:sz w:val="19"/>
                <w:szCs w:val="19"/>
              </w:rPr>
              <w:t>Clean weekly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DF" w:rsidRPr="000D7BDF" w:rsidRDefault="000D7BDF" w:rsidP="000D7BDF">
            <w:pPr>
              <w:autoSpaceDE w:val="0"/>
              <w:autoSpaceDN w:val="0"/>
              <w:adjustRightInd w:val="0"/>
              <w:spacing w:line="171" w:lineRule="atLeast"/>
              <w:rPr>
                <w:rFonts w:eastAsia="Times New Roman" w:cs="Arial"/>
                <w:sz w:val="19"/>
                <w:szCs w:val="19"/>
              </w:rPr>
            </w:pPr>
            <w:r w:rsidRPr="000D7BDF">
              <w:rPr>
                <w:rFonts w:eastAsia="Times New Roman" w:cs="Arial"/>
                <w:sz w:val="19"/>
                <w:szCs w:val="19"/>
              </w:rPr>
              <w:t>Detergent</w:t>
            </w:r>
          </w:p>
        </w:tc>
      </w:tr>
    </w:tbl>
    <w:p w:rsidR="00470C1D" w:rsidRPr="0096666E" w:rsidRDefault="00470C1D" w:rsidP="00470C1D">
      <w:pPr>
        <w:rPr>
          <w:rFonts w:ascii="Arial" w:hAnsi="Arial" w:cs="Arial"/>
          <w:color w:val="000000" w:themeColor="text1"/>
          <w:lang w:val="en-US"/>
        </w:rPr>
      </w:pPr>
    </w:p>
    <w:p w:rsidR="000F73C5" w:rsidRDefault="000F73C5"/>
    <w:sectPr w:rsidR="000F73C5" w:rsidSect="00470C1D">
      <w:headerReference w:type="default" r:id="rId6"/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1D" w:rsidRDefault="00470C1D" w:rsidP="00470C1D">
      <w:pPr>
        <w:spacing w:after="0" w:line="240" w:lineRule="auto"/>
      </w:pPr>
      <w:r>
        <w:separator/>
      </w:r>
    </w:p>
  </w:endnote>
  <w:endnote w:type="continuationSeparator" w:id="0">
    <w:p w:rsidR="00470C1D" w:rsidRDefault="00470C1D" w:rsidP="0047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1D" w:rsidRPr="00053CE0" w:rsidRDefault="00470C1D" w:rsidP="00470C1D">
    <w:pPr>
      <w:pStyle w:val="Footer"/>
      <w:jc w:val="right"/>
      <w:rPr>
        <w:rFonts w:ascii="Arial" w:hAnsi="Arial" w:cs="Arial"/>
        <w:lang w:val="en-US"/>
      </w:rPr>
    </w:pPr>
    <w:r w:rsidRPr="00053CE0">
      <w:rPr>
        <w:rFonts w:ascii="Arial" w:hAnsi="Arial" w:cs="Arial"/>
        <w:lang w:val="en-US"/>
      </w:rPr>
      <w:t>19/06/2020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1D" w:rsidRDefault="00470C1D" w:rsidP="00470C1D">
      <w:pPr>
        <w:spacing w:after="0" w:line="240" w:lineRule="auto"/>
      </w:pPr>
      <w:r>
        <w:separator/>
      </w:r>
    </w:p>
  </w:footnote>
  <w:footnote w:type="continuationSeparator" w:id="0">
    <w:p w:rsidR="00470C1D" w:rsidRDefault="00470C1D" w:rsidP="0047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1D" w:rsidRPr="00470C1D" w:rsidRDefault="00470C1D" w:rsidP="00470C1D">
    <w:pPr>
      <w:pStyle w:val="Header"/>
      <w:tabs>
        <w:tab w:val="center" w:pos="6979"/>
        <w:tab w:val="left" w:pos="9645"/>
      </w:tabs>
      <w:jc w:val="center"/>
      <w:rPr>
        <w:rFonts w:ascii="Arial" w:hAnsi="Arial" w:cs="Arial"/>
        <w:sz w:val="28"/>
        <w:szCs w:val="28"/>
        <w:lang w:val="en-US"/>
      </w:rPr>
    </w:pPr>
    <w:r w:rsidRPr="00B01BAD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0" locked="0" layoutInCell="1" allowOverlap="0" wp14:anchorId="6BD94AC7" wp14:editId="0A169C4C">
          <wp:simplePos x="0" y="0"/>
          <wp:positionH relativeFrom="column">
            <wp:posOffset>8353425</wp:posOffset>
          </wp:positionH>
          <wp:positionV relativeFrom="paragraph">
            <wp:posOffset>-269240</wp:posOffset>
          </wp:positionV>
          <wp:extent cx="634018" cy="6378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18" cy="63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C1D">
      <w:rPr>
        <w:rFonts w:ascii="Arial" w:hAnsi="Arial" w:cs="Arial"/>
        <w:sz w:val="28"/>
        <w:szCs w:val="28"/>
        <w:lang w:val="en-US"/>
      </w:rPr>
      <w:t>Recommended Cleaning by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C"/>
    <w:rsid w:val="00053CE0"/>
    <w:rsid w:val="000D7BDF"/>
    <w:rsid w:val="000F73C5"/>
    <w:rsid w:val="00470C1D"/>
    <w:rsid w:val="009B4614"/>
    <w:rsid w:val="00D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3C0A3-76C1-47C0-BD89-3A9CF991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WA">
    <w:name w:val="SWA"/>
    <w:basedOn w:val="TableNormal"/>
    <w:uiPriority w:val="99"/>
    <w:rsid w:val="00470C1D"/>
    <w:pPr>
      <w:spacing w:after="0" w:line="240" w:lineRule="auto"/>
    </w:pPr>
    <w:rPr>
      <w:rFonts w:ascii="Arial" w:hAnsi="Arial"/>
      <w:color w:val="000000" w:themeColor="text1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b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  <w:vAlign w:val="bottom"/>
      </w:tcPr>
    </w:tblStylePr>
  </w:style>
  <w:style w:type="paragraph" w:styleId="Header">
    <w:name w:val="header"/>
    <w:basedOn w:val="Normal"/>
    <w:link w:val="HeaderChar"/>
    <w:uiPriority w:val="99"/>
    <w:unhideWhenUsed/>
    <w:rsid w:val="0047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1D"/>
  </w:style>
  <w:style w:type="paragraph" w:styleId="Footer">
    <w:name w:val="footer"/>
    <w:basedOn w:val="Normal"/>
    <w:link w:val="FooterChar"/>
    <w:uiPriority w:val="99"/>
    <w:unhideWhenUsed/>
    <w:rsid w:val="0047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1D"/>
  </w:style>
  <w:style w:type="table" w:customStyle="1" w:styleId="SWA1">
    <w:name w:val="SWA1"/>
    <w:basedOn w:val="TableNormal"/>
    <w:uiPriority w:val="99"/>
    <w:rsid w:val="000D7BDF"/>
    <w:pPr>
      <w:spacing w:after="0" w:line="240" w:lineRule="auto"/>
    </w:pPr>
    <w:rPr>
      <w:rFonts w:ascii="Arial" w:hAnsi="Arial"/>
      <w:color w:val="000000" w:themeColor="text1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Arial" w:hAnsi="Arial" w:cs="Arial" w:hint="default"/>
        <w:b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1501</Words>
  <Characters>8558</Characters>
  <Application>Microsoft Office Word</Application>
  <DocSecurity>0</DocSecurity>
  <Lines>71</Lines>
  <Paragraphs>20</Paragraphs>
  <ScaleCrop>false</ScaleCrop>
  <Company>James Cook University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4</cp:revision>
  <dcterms:created xsi:type="dcterms:W3CDTF">2020-06-19T05:04:00Z</dcterms:created>
  <dcterms:modified xsi:type="dcterms:W3CDTF">2020-06-19T05:14:00Z</dcterms:modified>
</cp:coreProperties>
</file>