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50A644" w14:textId="77777777" w:rsidR="00C643F9" w:rsidRDefault="00C643F9">
      <w:pPr>
        <w:spacing w:line="200" w:lineRule="exact"/>
        <w:rPr>
          <w:rFonts w:ascii="Times New Roman" w:eastAsia="Times New Roman" w:hAnsi="Times New Roman"/>
          <w:sz w:val="24"/>
        </w:rPr>
      </w:pPr>
    </w:p>
    <w:p w14:paraId="6D0762BB" w14:textId="77777777" w:rsidR="00C643F9" w:rsidRDefault="00C643F9">
      <w:pPr>
        <w:spacing w:line="200" w:lineRule="exact"/>
        <w:rPr>
          <w:rFonts w:ascii="Times New Roman" w:eastAsia="Times New Roman" w:hAnsi="Times New Roman"/>
          <w:sz w:val="24"/>
        </w:rPr>
      </w:pPr>
    </w:p>
    <w:p w14:paraId="3917D216" w14:textId="5E01BAF2" w:rsidR="00BD12BA" w:rsidRPr="00AA06EA" w:rsidRDefault="00112CED" w:rsidP="00AA06EA">
      <w:pPr>
        <w:spacing w:line="200" w:lineRule="exact"/>
        <w:rPr>
          <w:rFonts w:ascii="Times New Roman" w:eastAsia="Times New Roman" w:hAnsi="Times New Roman"/>
          <w:sz w:val="24"/>
        </w:rPr>
      </w:pPr>
      <w:r w:rsidRPr="003B1987">
        <w:rPr>
          <w:rFonts w:ascii="Times New Roman" w:eastAsia="Times New Roman" w:hAnsi="Times New Roman"/>
          <w:noProof/>
          <w:sz w:val="24"/>
        </w:rPr>
        <w:drawing>
          <wp:inline distT="0" distB="0" distL="0" distR="0" wp14:anchorId="09574BE8" wp14:editId="7507B8A1">
            <wp:extent cx="11201400" cy="3743325"/>
            <wp:effectExtent l="0" t="0" r="0" b="0"/>
            <wp:docPr id="12" name="Picture 12" descr="S:\Common\Marketing\JCUSA Branding\Logos\JPEG\JCUSA_RGB_Inline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mmon\Marketing\JCUSA Branding\Logos\JPEG\JCUSA_RGB_Inline_Full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0" cy="3743325"/>
                    </a:xfrm>
                    <a:prstGeom prst="rect">
                      <a:avLst/>
                    </a:prstGeom>
                    <a:noFill/>
                    <a:ln>
                      <a:noFill/>
                    </a:ln>
                  </pic:spPr>
                </pic:pic>
              </a:graphicData>
            </a:graphic>
          </wp:inline>
        </w:drawing>
      </w:r>
    </w:p>
    <w:p w14:paraId="61E373A7" w14:textId="77777777" w:rsidR="00C643F9" w:rsidRDefault="00890CC8" w:rsidP="00F55393">
      <w:pPr>
        <w:spacing w:line="0" w:lineRule="atLeast"/>
        <w:ind w:right="-8"/>
        <w:jc w:val="center"/>
        <w:rPr>
          <w:rFonts w:ascii="Arial" w:eastAsia="Arial" w:hAnsi="Arial"/>
          <w:b/>
          <w:sz w:val="29"/>
          <w:u w:val="single"/>
        </w:rPr>
      </w:pPr>
      <w:r>
        <w:rPr>
          <w:rFonts w:ascii="Arial" w:eastAsia="Arial" w:hAnsi="Arial"/>
          <w:b/>
          <w:sz w:val="29"/>
          <w:u w:val="single"/>
        </w:rPr>
        <w:t>CALL FOR NOMINATIONS</w:t>
      </w:r>
      <w:r w:rsidR="003B1987">
        <w:rPr>
          <w:rFonts w:ascii="Arial" w:eastAsia="Arial" w:hAnsi="Arial"/>
          <w:b/>
          <w:sz w:val="29"/>
          <w:u w:val="single"/>
        </w:rPr>
        <w:t xml:space="preserve"> – CASUAL VACANCY</w:t>
      </w:r>
    </w:p>
    <w:p w14:paraId="6DD8A974" w14:textId="7AB0046D" w:rsidR="00C643F9" w:rsidRDefault="00AD59A5" w:rsidP="00F55393">
      <w:pPr>
        <w:spacing w:line="0" w:lineRule="atLeast"/>
        <w:ind w:right="11"/>
        <w:jc w:val="center"/>
        <w:rPr>
          <w:rFonts w:ascii="Arial" w:eastAsia="Arial" w:hAnsi="Arial"/>
          <w:b/>
          <w:sz w:val="19"/>
        </w:rPr>
      </w:pPr>
      <w:r>
        <w:rPr>
          <w:rFonts w:ascii="Arial" w:eastAsia="Arial" w:hAnsi="Arial"/>
          <w:b/>
          <w:sz w:val="19"/>
        </w:rPr>
        <w:t>50</w:t>
      </w:r>
      <w:r w:rsidR="00C643F9">
        <w:rPr>
          <w:rFonts w:ascii="Arial" w:eastAsia="Arial" w:hAnsi="Arial"/>
          <w:b/>
          <w:sz w:val="24"/>
          <w:vertAlign w:val="superscript"/>
        </w:rPr>
        <w:t>th</w:t>
      </w:r>
      <w:r w:rsidR="00C643F9">
        <w:rPr>
          <w:rFonts w:ascii="Arial" w:eastAsia="Arial" w:hAnsi="Arial"/>
          <w:b/>
          <w:sz w:val="19"/>
        </w:rPr>
        <w:t xml:space="preserve"> STUDENT ASSOCIATION COUNCIL</w:t>
      </w:r>
    </w:p>
    <w:p w14:paraId="2BE9B48A" w14:textId="77777777" w:rsidR="00C643F9" w:rsidRDefault="00C643F9" w:rsidP="00F55393">
      <w:pPr>
        <w:spacing w:line="182" w:lineRule="exact"/>
        <w:rPr>
          <w:rFonts w:ascii="Times New Roman" w:eastAsia="Times New Roman" w:hAnsi="Times New Roman"/>
          <w:sz w:val="24"/>
        </w:rPr>
      </w:pPr>
    </w:p>
    <w:p w14:paraId="3C2C3669" w14:textId="71EE10D4" w:rsidR="005649D8" w:rsidRPr="007268C4" w:rsidRDefault="00C643F9" w:rsidP="00F55393">
      <w:pPr>
        <w:spacing w:line="255" w:lineRule="auto"/>
        <w:ind w:right="391"/>
        <w:rPr>
          <w:rFonts w:ascii="Arial" w:eastAsia="Arial" w:hAnsi="Arial"/>
          <w:sz w:val="19"/>
        </w:rPr>
      </w:pPr>
      <w:r>
        <w:rPr>
          <w:rFonts w:ascii="Arial" w:eastAsia="Arial" w:hAnsi="Arial"/>
          <w:sz w:val="19"/>
        </w:rPr>
        <w:t>Nominations are called for the fo</w:t>
      </w:r>
      <w:r w:rsidR="007268C4">
        <w:rPr>
          <w:rFonts w:ascii="Arial" w:eastAsia="Arial" w:hAnsi="Arial"/>
          <w:sz w:val="19"/>
        </w:rPr>
        <w:t>llowing position</w:t>
      </w:r>
      <w:r w:rsidR="00E92651">
        <w:rPr>
          <w:rFonts w:ascii="Arial" w:eastAsia="Arial" w:hAnsi="Arial"/>
          <w:sz w:val="19"/>
        </w:rPr>
        <w:t>s</w:t>
      </w:r>
      <w:r w:rsidR="00AD59A5">
        <w:rPr>
          <w:rFonts w:ascii="Arial" w:eastAsia="Arial" w:hAnsi="Arial"/>
          <w:sz w:val="19"/>
        </w:rPr>
        <w:t xml:space="preserve"> on the Fiftieth (50</w:t>
      </w:r>
      <w:r>
        <w:rPr>
          <w:rFonts w:ascii="Arial" w:eastAsia="Arial" w:hAnsi="Arial"/>
          <w:sz w:val="24"/>
          <w:vertAlign w:val="superscript"/>
        </w:rPr>
        <w:t>th</w:t>
      </w:r>
      <w:r>
        <w:rPr>
          <w:rFonts w:ascii="Arial" w:eastAsia="Arial" w:hAnsi="Arial"/>
          <w:sz w:val="19"/>
        </w:rPr>
        <w:t>) Student Association Council to take office</w:t>
      </w:r>
      <w:r w:rsidR="00BD12BA">
        <w:rPr>
          <w:rFonts w:ascii="Arial" w:eastAsia="Arial" w:hAnsi="Arial"/>
          <w:sz w:val="19"/>
        </w:rPr>
        <w:t xml:space="preserve"> and </w:t>
      </w:r>
      <w:r w:rsidR="00BD12BA" w:rsidRPr="00267EB6">
        <w:rPr>
          <w:rFonts w:ascii="Arial" w:eastAsia="Arial" w:hAnsi="Arial"/>
          <w:sz w:val="19"/>
          <w:u w:val="single"/>
        </w:rPr>
        <w:t>act in the capacity of that office</w:t>
      </w:r>
      <w:r w:rsidR="00BD12BA">
        <w:rPr>
          <w:rFonts w:ascii="Arial" w:eastAsia="Arial" w:hAnsi="Arial"/>
          <w:sz w:val="19"/>
        </w:rPr>
        <w:t xml:space="preserve"> until the position is filled in accordance with the Regulations</w:t>
      </w:r>
      <w:r>
        <w:rPr>
          <w:rFonts w:ascii="Arial" w:eastAsia="Arial" w:hAnsi="Arial"/>
          <w:sz w:val="19"/>
        </w:rPr>
        <w:t>.</w:t>
      </w:r>
    </w:p>
    <w:p w14:paraId="07303D6E" w14:textId="77777777" w:rsidR="00C643F9" w:rsidRPr="00890CC8" w:rsidRDefault="00C643F9" w:rsidP="00F55393">
      <w:pPr>
        <w:spacing w:line="0" w:lineRule="atLeast"/>
        <w:jc w:val="center"/>
        <w:rPr>
          <w:rFonts w:ascii="Arial" w:eastAsia="Arial" w:hAnsi="Arial"/>
          <w:b/>
          <w:sz w:val="28"/>
          <w:u w:val="single"/>
        </w:rPr>
      </w:pPr>
      <w:r w:rsidRPr="00890CC8">
        <w:rPr>
          <w:rFonts w:ascii="Arial" w:eastAsia="Arial" w:hAnsi="Arial"/>
          <w:b/>
          <w:sz w:val="28"/>
          <w:u w:val="single"/>
        </w:rPr>
        <w:t>OFFICE BEARERS</w:t>
      </w:r>
    </w:p>
    <w:p w14:paraId="60B14BEC" w14:textId="77777777" w:rsidR="00C643F9" w:rsidRDefault="00C643F9" w:rsidP="00F55393">
      <w:pPr>
        <w:spacing w:line="10" w:lineRule="exact"/>
        <w:rPr>
          <w:rFonts w:ascii="Times New Roman" w:eastAsia="Times New Roman" w:hAnsi="Times New Roman"/>
          <w:sz w:val="24"/>
        </w:rPr>
      </w:pPr>
    </w:p>
    <w:p w14:paraId="0CBA87F6" w14:textId="77777777" w:rsidR="00C643F9" w:rsidRDefault="00C643F9" w:rsidP="00F55393">
      <w:pPr>
        <w:spacing w:line="5" w:lineRule="exact"/>
        <w:jc w:val="center"/>
        <w:rPr>
          <w:rFonts w:ascii="Times New Roman" w:eastAsia="Times New Roman" w:hAnsi="Times New Roman"/>
          <w:sz w:val="24"/>
        </w:rPr>
      </w:pPr>
    </w:p>
    <w:p w14:paraId="6AFE9911" w14:textId="77777777" w:rsidR="003B1987" w:rsidRDefault="003B1987" w:rsidP="00F55393">
      <w:pPr>
        <w:spacing w:line="0" w:lineRule="atLeast"/>
        <w:jc w:val="center"/>
        <w:rPr>
          <w:rFonts w:ascii="Arial" w:eastAsia="Arial" w:hAnsi="Arial"/>
          <w:sz w:val="19"/>
        </w:rPr>
      </w:pPr>
    </w:p>
    <w:p w14:paraId="444323ED" w14:textId="6DAD3A46" w:rsidR="00C643F9" w:rsidRDefault="00AD59A5" w:rsidP="00482A0B">
      <w:pPr>
        <w:spacing w:line="0" w:lineRule="atLeast"/>
        <w:jc w:val="center"/>
        <w:rPr>
          <w:rFonts w:ascii="Arial" w:eastAsia="Arial" w:hAnsi="Arial"/>
          <w:sz w:val="22"/>
          <w:szCs w:val="22"/>
        </w:rPr>
      </w:pPr>
      <w:r>
        <w:rPr>
          <w:rFonts w:ascii="Arial" w:eastAsia="Arial" w:hAnsi="Arial"/>
          <w:sz w:val="22"/>
          <w:szCs w:val="22"/>
        </w:rPr>
        <w:t>Equity and Diversity Officer</w:t>
      </w:r>
    </w:p>
    <w:p w14:paraId="29A1812C" w14:textId="3915F66A" w:rsidR="00E92651" w:rsidRDefault="00E92651" w:rsidP="00482A0B">
      <w:pPr>
        <w:spacing w:line="0" w:lineRule="atLeast"/>
        <w:jc w:val="center"/>
        <w:rPr>
          <w:rFonts w:ascii="Arial" w:eastAsia="Arial" w:hAnsi="Arial"/>
          <w:sz w:val="22"/>
          <w:szCs w:val="22"/>
        </w:rPr>
      </w:pPr>
    </w:p>
    <w:p w14:paraId="1A9B0239" w14:textId="64B0E92B" w:rsidR="00E92651" w:rsidRPr="00AA06EA" w:rsidRDefault="00E92651" w:rsidP="00482A0B">
      <w:pPr>
        <w:spacing w:line="0" w:lineRule="atLeast"/>
        <w:jc w:val="center"/>
        <w:rPr>
          <w:rFonts w:ascii="Arial" w:eastAsia="Arial" w:hAnsi="Arial"/>
          <w:sz w:val="22"/>
          <w:szCs w:val="22"/>
        </w:rPr>
      </w:pPr>
      <w:r>
        <w:rPr>
          <w:rFonts w:ascii="Arial" w:eastAsia="Arial" w:hAnsi="Arial"/>
          <w:sz w:val="22"/>
          <w:szCs w:val="22"/>
        </w:rPr>
        <w:t>International Officer</w:t>
      </w:r>
    </w:p>
    <w:p w14:paraId="41CF63EE" w14:textId="77777777" w:rsidR="004A1DF8" w:rsidRPr="00AA06EA" w:rsidRDefault="004A1DF8" w:rsidP="00F55393">
      <w:pPr>
        <w:spacing w:line="0" w:lineRule="atLeast"/>
        <w:jc w:val="center"/>
        <w:rPr>
          <w:rFonts w:ascii="Arial" w:eastAsia="Arial" w:hAnsi="Arial"/>
          <w:sz w:val="22"/>
          <w:szCs w:val="22"/>
        </w:rPr>
      </w:pPr>
    </w:p>
    <w:p w14:paraId="4BBCF430" w14:textId="77777777" w:rsidR="00487D9F" w:rsidRDefault="00487D9F" w:rsidP="00487D9F">
      <w:pPr>
        <w:widowControl w:val="0"/>
        <w:spacing w:after="100" w:line="276" w:lineRule="auto"/>
        <w:jc w:val="center"/>
        <w:rPr>
          <w:rFonts w:ascii="Arial" w:eastAsia="Arial" w:hAnsi="Arial"/>
          <w:b/>
          <w:i/>
          <w:sz w:val="16"/>
          <w:szCs w:val="16"/>
        </w:rPr>
      </w:pPr>
      <w:r>
        <w:rPr>
          <w:rFonts w:ascii="Arial" w:eastAsia="Arial" w:hAnsi="Arial"/>
          <w:b/>
          <w:i/>
          <w:sz w:val="16"/>
          <w:szCs w:val="16"/>
          <w:u w:val="single"/>
        </w:rPr>
        <w:t xml:space="preserve">NOTE: </w:t>
      </w:r>
      <w:r>
        <w:rPr>
          <w:rFonts w:ascii="Arial" w:eastAsia="Arial" w:hAnsi="Arial"/>
          <w:b/>
          <w:i/>
          <w:sz w:val="16"/>
          <w:szCs w:val="16"/>
        </w:rPr>
        <w:t>Nominees should note that the current remuneration levels payable to office bearers may not be available in 2020. In addition it should be noted that the current structure of the Association, including the titles and number of office bearer positions, may not be maintained from 2020 onwards because of possible changes to the Constitution and Regulations.</w:t>
      </w:r>
    </w:p>
    <w:p w14:paraId="4F589F30" w14:textId="493F86CC" w:rsidR="00C643F9" w:rsidRDefault="00C643F9" w:rsidP="00F55393">
      <w:pPr>
        <w:spacing w:line="0" w:lineRule="atLeast"/>
        <w:rPr>
          <w:rFonts w:ascii="Arial" w:eastAsia="Arial" w:hAnsi="Arial"/>
          <w:b/>
          <w:sz w:val="19"/>
          <w:u w:val="single"/>
        </w:rPr>
      </w:pPr>
    </w:p>
    <w:p w14:paraId="15DFCCEE" w14:textId="77777777" w:rsidR="00C643F9" w:rsidRDefault="00C643F9" w:rsidP="00F55393">
      <w:pPr>
        <w:spacing w:line="22" w:lineRule="exact"/>
        <w:rPr>
          <w:rFonts w:ascii="Times New Roman" w:eastAsia="Times New Roman" w:hAnsi="Times New Roman"/>
          <w:sz w:val="24"/>
        </w:rPr>
      </w:pPr>
    </w:p>
    <w:p w14:paraId="0AC9CD92" w14:textId="77777777" w:rsidR="00FB617C" w:rsidRDefault="00FB617C" w:rsidP="00FB617C">
      <w:pPr>
        <w:spacing w:line="0" w:lineRule="atLeast"/>
        <w:rPr>
          <w:rFonts w:ascii="Arial" w:hAnsi="Arial"/>
          <w:b/>
          <w:bCs/>
          <w:sz w:val="19"/>
          <w:szCs w:val="19"/>
          <w:u w:val="single"/>
        </w:rPr>
      </w:pPr>
      <w:r>
        <w:rPr>
          <w:rFonts w:ascii="Arial" w:hAnsi="Arial"/>
          <w:b/>
          <w:bCs/>
          <w:sz w:val="19"/>
          <w:szCs w:val="19"/>
          <w:u w:val="single"/>
        </w:rPr>
        <w:t>ELIGIBILITY</w:t>
      </w:r>
    </w:p>
    <w:p w14:paraId="7AE014C8" w14:textId="77777777" w:rsidR="00FB617C" w:rsidRDefault="00FB617C" w:rsidP="00FB617C">
      <w:pPr>
        <w:spacing w:line="22" w:lineRule="exact"/>
        <w:rPr>
          <w:rFonts w:ascii="Times New Roman" w:hAnsi="Times New Roman" w:cs="Times New Roman"/>
          <w:sz w:val="24"/>
          <w:szCs w:val="24"/>
        </w:rPr>
      </w:pPr>
    </w:p>
    <w:p w14:paraId="018A2616" w14:textId="233E181B" w:rsidR="00FB617C" w:rsidRDefault="00FB617C" w:rsidP="00FB617C">
      <w:pPr>
        <w:spacing w:line="228" w:lineRule="auto"/>
        <w:ind w:right="431"/>
        <w:rPr>
          <w:rFonts w:ascii="Arial" w:hAnsi="Arial"/>
          <w:sz w:val="19"/>
          <w:szCs w:val="19"/>
        </w:rPr>
      </w:pPr>
      <w:r>
        <w:rPr>
          <w:rFonts w:ascii="Arial" w:hAnsi="Arial"/>
          <w:sz w:val="19"/>
          <w:szCs w:val="19"/>
        </w:rPr>
        <w:t xml:space="preserve">All Ordinary members of the Student Association who are enrolled as at 4pm on </w:t>
      </w:r>
      <w:r w:rsidR="00E92651">
        <w:rPr>
          <w:rFonts w:ascii="Arial" w:hAnsi="Arial"/>
          <w:sz w:val="19"/>
          <w:szCs w:val="19"/>
        </w:rPr>
        <w:t>Friday</w:t>
      </w:r>
      <w:r>
        <w:rPr>
          <w:rFonts w:ascii="Arial" w:hAnsi="Arial"/>
          <w:sz w:val="19"/>
          <w:szCs w:val="19"/>
        </w:rPr>
        <w:t xml:space="preserve"> </w:t>
      </w:r>
      <w:r w:rsidR="00E92651">
        <w:rPr>
          <w:rFonts w:ascii="Arial" w:hAnsi="Arial"/>
          <w:sz w:val="19"/>
          <w:szCs w:val="19"/>
        </w:rPr>
        <w:t>2</w:t>
      </w:r>
      <w:r>
        <w:rPr>
          <w:rFonts w:ascii="Arial" w:hAnsi="Arial"/>
          <w:sz w:val="19"/>
          <w:szCs w:val="19"/>
        </w:rPr>
        <w:t>9</w:t>
      </w:r>
      <w:r>
        <w:rPr>
          <w:rFonts w:ascii="Arial" w:hAnsi="Arial"/>
          <w:sz w:val="19"/>
          <w:szCs w:val="19"/>
          <w:vertAlign w:val="superscript"/>
        </w:rPr>
        <w:t>th</w:t>
      </w:r>
      <w:r>
        <w:rPr>
          <w:rFonts w:ascii="Arial" w:hAnsi="Arial"/>
          <w:sz w:val="19"/>
          <w:szCs w:val="19"/>
        </w:rPr>
        <w:t xml:space="preserve"> </w:t>
      </w:r>
      <w:r w:rsidR="00E92651">
        <w:rPr>
          <w:rFonts w:ascii="Arial" w:hAnsi="Arial"/>
          <w:sz w:val="19"/>
          <w:szCs w:val="19"/>
        </w:rPr>
        <w:t>May</w:t>
      </w:r>
      <w:r>
        <w:rPr>
          <w:rFonts w:ascii="Arial" w:hAnsi="Arial"/>
          <w:sz w:val="19"/>
          <w:szCs w:val="19"/>
        </w:rPr>
        <w:t xml:space="preserve"> 2020 are eligible to nominate candidates in the categories listed above.</w:t>
      </w:r>
    </w:p>
    <w:p w14:paraId="39DB1756" w14:textId="77777777" w:rsidR="005649D8" w:rsidRDefault="005649D8" w:rsidP="00F55393">
      <w:pPr>
        <w:spacing w:line="0" w:lineRule="atLeast"/>
        <w:rPr>
          <w:rFonts w:ascii="Arial" w:eastAsia="Arial" w:hAnsi="Arial"/>
          <w:b/>
          <w:sz w:val="19"/>
          <w:u w:val="single"/>
        </w:rPr>
      </w:pPr>
    </w:p>
    <w:p w14:paraId="6C975EF9" w14:textId="77777777" w:rsidR="00487D9F" w:rsidRPr="00487D9F" w:rsidRDefault="00487D9F" w:rsidP="00487D9F">
      <w:pPr>
        <w:rPr>
          <w:rFonts w:ascii="Arial" w:eastAsia="Arial" w:hAnsi="Arial"/>
          <w:b/>
          <w:u w:val="single"/>
        </w:rPr>
      </w:pPr>
      <w:r w:rsidRPr="00487D9F">
        <w:rPr>
          <w:rFonts w:ascii="Arial" w:eastAsia="Arial" w:hAnsi="Arial"/>
          <w:b/>
          <w:u w:val="single"/>
        </w:rPr>
        <w:t>REGULATIONS</w:t>
      </w:r>
    </w:p>
    <w:p w14:paraId="06235DB6" w14:textId="77777777" w:rsidR="00487D9F" w:rsidRDefault="00487D9F" w:rsidP="00487D9F">
      <w:pPr>
        <w:widowControl w:val="0"/>
        <w:spacing w:after="100" w:line="276" w:lineRule="auto"/>
        <w:jc w:val="both"/>
        <w:rPr>
          <w:rFonts w:ascii="Arial" w:eastAsia="Arial" w:hAnsi="Arial"/>
          <w:b/>
        </w:rPr>
      </w:pPr>
      <w:r>
        <w:rPr>
          <w:rFonts w:ascii="Arial" w:eastAsia="Arial" w:hAnsi="Arial"/>
        </w:rPr>
        <w:t>The Student Association Regulations set out how the election is to be conducted and the roles and responsibilities of all involved. Candidates and potential candidates, as well as all students, are advised to read the Regulations and in particular,</w:t>
      </w:r>
      <w:r>
        <w:rPr>
          <w:rFonts w:ascii="Arial" w:eastAsia="Arial" w:hAnsi="Arial"/>
          <w:b/>
        </w:rPr>
        <w:t xml:space="preserve"> Part 8 – Elections</w:t>
      </w:r>
    </w:p>
    <w:p w14:paraId="15CECE49" w14:textId="77777777" w:rsidR="00487D9F" w:rsidRDefault="00487D9F" w:rsidP="00487D9F">
      <w:pPr>
        <w:widowControl w:val="0"/>
        <w:spacing w:after="100" w:line="276" w:lineRule="auto"/>
        <w:rPr>
          <w:rFonts w:ascii="Arial" w:eastAsia="Arial" w:hAnsi="Arial"/>
          <w:b/>
        </w:rPr>
      </w:pPr>
    </w:p>
    <w:p w14:paraId="39CC7EB7" w14:textId="77777777" w:rsidR="00487D9F" w:rsidRDefault="00487D9F" w:rsidP="00487D9F">
      <w:pPr>
        <w:widowControl w:val="0"/>
        <w:spacing w:after="100" w:line="276" w:lineRule="auto"/>
        <w:ind w:left="720"/>
        <w:rPr>
          <w:rFonts w:ascii="Arial" w:eastAsia="Arial" w:hAnsi="Arial"/>
        </w:rPr>
      </w:pPr>
      <w:r>
        <w:rPr>
          <w:rFonts w:ascii="Arial" w:eastAsia="Arial" w:hAnsi="Arial"/>
          <w:b/>
        </w:rPr>
        <w:t>8.11 Approval of Election Material</w:t>
      </w:r>
      <w:r>
        <w:rPr>
          <w:rFonts w:ascii="Arial" w:eastAsia="Arial" w:hAnsi="Arial"/>
        </w:rPr>
        <w:t xml:space="preserve"> – All electoral material must be submitted to the Electoral Officer for approval before publication or display. </w:t>
      </w:r>
    </w:p>
    <w:p w14:paraId="75261528" w14:textId="77777777" w:rsidR="00487D9F" w:rsidRDefault="00487D9F" w:rsidP="00487D9F">
      <w:pPr>
        <w:widowControl w:val="0"/>
        <w:spacing w:after="100" w:line="276" w:lineRule="auto"/>
        <w:ind w:left="720"/>
        <w:rPr>
          <w:rFonts w:ascii="Arial" w:eastAsia="Arial" w:hAnsi="Arial"/>
        </w:rPr>
      </w:pPr>
      <w:r>
        <w:rPr>
          <w:rFonts w:ascii="Arial" w:eastAsia="Arial" w:hAnsi="Arial"/>
          <w:b/>
        </w:rPr>
        <w:t>8.12 Authorisation of Electoral Material</w:t>
      </w:r>
      <w:r>
        <w:rPr>
          <w:rFonts w:ascii="Arial" w:eastAsia="Arial" w:hAnsi="Arial"/>
        </w:rPr>
        <w:t xml:space="preserve"> – All material must name the candidate standing for election who has authorised the material. </w:t>
      </w:r>
    </w:p>
    <w:p w14:paraId="5106A833" w14:textId="77777777" w:rsidR="00487D9F" w:rsidRDefault="00487D9F" w:rsidP="00487D9F">
      <w:pPr>
        <w:widowControl w:val="0"/>
        <w:spacing w:after="100" w:line="276" w:lineRule="auto"/>
        <w:ind w:left="720"/>
        <w:rPr>
          <w:rFonts w:ascii="Arial" w:eastAsia="Arial" w:hAnsi="Arial"/>
        </w:rPr>
      </w:pPr>
      <w:r>
        <w:rPr>
          <w:rFonts w:ascii="Arial" w:eastAsia="Arial" w:hAnsi="Arial"/>
          <w:b/>
        </w:rPr>
        <w:t>8.13 Association Council Induction</w:t>
      </w:r>
      <w:r>
        <w:rPr>
          <w:rFonts w:ascii="Arial" w:eastAsia="Arial" w:hAnsi="Arial"/>
        </w:rPr>
        <w:t xml:space="preserve"> – All members elected to Council must attend an Association Council Induction outlining the duties and responsibilities involved in being a member of the Association Council.</w:t>
      </w:r>
    </w:p>
    <w:p w14:paraId="7159D99D" w14:textId="77777777" w:rsidR="00C643F9" w:rsidRPr="00890CC8" w:rsidRDefault="00C643F9" w:rsidP="00F55393">
      <w:pPr>
        <w:tabs>
          <w:tab w:val="left" w:pos="1660"/>
        </w:tabs>
        <w:spacing w:line="296" w:lineRule="auto"/>
        <w:ind w:right="791"/>
        <w:rPr>
          <w:rFonts w:ascii="Arial" w:eastAsia="Arial" w:hAnsi="Arial"/>
          <w:sz w:val="19"/>
        </w:rPr>
      </w:pPr>
    </w:p>
    <w:p w14:paraId="1EFE3EB8" w14:textId="77777777" w:rsidR="003B1987" w:rsidRDefault="003B1987" w:rsidP="00F55393">
      <w:pPr>
        <w:spacing w:line="0" w:lineRule="atLeast"/>
        <w:rPr>
          <w:rFonts w:ascii="Arial" w:eastAsia="Arial" w:hAnsi="Arial"/>
          <w:b/>
          <w:sz w:val="19"/>
          <w:u w:val="single"/>
        </w:rPr>
      </w:pPr>
    </w:p>
    <w:p w14:paraId="52320D25" w14:textId="77777777" w:rsidR="004A1DF8" w:rsidRDefault="004A1DF8" w:rsidP="00F55393">
      <w:pPr>
        <w:spacing w:line="0" w:lineRule="atLeast"/>
        <w:rPr>
          <w:rFonts w:ascii="Arial" w:eastAsia="Arial" w:hAnsi="Arial"/>
          <w:b/>
          <w:sz w:val="19"/>
          <w:u w:val="single"/>
        </w:rPr>
      </w:pPr>
    </w:p>
    <w:p w14:paraId="1AB8D4DD" w14:textId="652F2938" w:rsidR="00C643F9" w:rsidRDefault="00C643F9" w:rsidP="00F55393">
      <w:pPr>
        <w:spacing w:line="0" w:lineRule="atLeast"/>
        <w:rPr>
          <w:rFonts w:ascii="Arial" w:eastAsia="Arial" w:hAnsi="Arial"/>
          <w:b/>
          <w:sz w:val="19"/>
          <w:u w:val="single"/>
        </w:rPr>
      </w:pPr>
      <w:r>
        <w:rPr>
          <w:rFonts w:ascii="Arial" w:eastAsia="Arial" w:hAnsi="Arial"/>
          <w:b/>
          <w:sz w:val="19"/>
          <w:u w:val="single"/>
        </w:rPr>
        <w:t>NOMINATIONS</w:t>
      </w:r>
    </w:p>
    <w:p w14:paraId="5D4D2EF2" w14:textId="77777777" w:rsidR="004A1DF8" w:rsidRDefault="004A1DF8" w:rsidP="00F55393">
      <w:pPr>
        <w:spacing w:line="0" w:lineRule="atLeast"/>
        <w:rPr>
          <w:rFonts w:ascii="Arial" w:eastAsia="Arial" w:hAnsi="Arial"/>
          <w:b/>
          <w:sz w:val="19"/>
          <w:u w:val="single"/>
        </w:rPr>
      </w:pPr>
    </w:p>
    <w:p w14:paraId="3FCAE8B8" w14:textId="07CCB65F" w:rsidR="00C643F9" w:rsidRDefault="00C643F9" w:rsidP="00F55393">
      <w:pPr>
        <w:spacing w:line="262" w:lineRule="auto"/>
        <w:ind w:right="291"/>
        <w:rPr>
          <w:rFonts w:ascii="Arial" w:eastAsia="Arial" w:hAnsi="Arial"/>
          <w:sz w:val="19"/>
        </w:rPr>
      </w:pPr>
      <w:r>
        <w:rPr>
          <w:rFonts w:ascii="Arial" w:eastAsia="Arial" w:hAnsi="Arial"/>
          <w:sz w:val="19"/>
        </w:rPr>
        <w:t xml:space="preserve">Nominations open at </w:t>
      </w:r>
      <w:r w:rsidR="00482A0B">
        <w:rPr>
          <w:rFonts w:ascii="Arial" w:eastAsia="Arial" w:hAnsi="Arial"/>
          <w:b/>
          <w:sz w:val="19"/>
        </w:rPr>
        <w:t xml:space="preserve">9am on </w:t>
      </w:r>
      <w:r w:rsidR="00E92651">
        <w:rPr>
          <w:rFonts w:ascii="Arial" w:eastAsia="Arial" w:hAnsi="Arial"/>
          <w:b/>
          <w:sz w:val="19"/>
        </w:rPr>
        <w:t>Friday</w:t>
      </w:r>
      <w:r w:rsidR="00482A0B">
        <w:rPr>
          <w:rFonts w:ascii="Arial" w:eastAsia="Arial" w:hAnsi="Arial"/>
          <w:b/>
          <w:sz w:val="19"/>
        </w:rPr>
        <w:t xml:space="preserve"> </w:t>
      </w:r>
      <w:r w:rsidR="00E92651">
        <w:rPr>
          <w:rFonts w:ascii="Arial" w:eastAsia="Arial" w:hAnsi="Arial"/>
          <w:b/>
          <w:sz w:val="19"/>
        </w:rPr>
        <w:t>15</w:t>
      </w:r>
      <w:r w:rsidR="00E92651" w:rsidRPr="00E92651">
        <w:rPr>
          <w:rFonts w:ascii="Arial" w:eastAsia="Arial" w:hAnsi="Arial"/>
          <w:b/>
          <w:sz w:val="19"/>
          <w:vertAlign w:val="superscript"/>
        </w:rPr>
        <w:t>th</w:t>
      </w:r>
      <w:r w:rsidR="00482A0B">
        <w:rPr>
          <w:rFonts w:ascii="Arial" w:eastAsia="Arial" w:hAnsi="Arial"/>
          <w:b/>
          <w:sz w:val="19"/>
        </w:rPr>
        <w:t xml:space="preserve"> M</w:t>
      </w:r>
      <w:r w:rsidR="00E92651">
        <w:rPr>
          <w:rFonts w:ascii="Arial" w:eastAsia="Arial" w:hAnsi="Arial"/>
          <w:b/>
          <w:sz w:val="19"/>
        </w:rPr>
        <w:t>ay</w:t>
      </w:r>
      <w:r w:rsidR="00482A0B">
        <w:rPr>
          <w:rFonts w:ascii="Arial" w:eastAsia="Arial" w:hAnsi="Arial"/>
          <w:b/>
          <w:sz w:val="19"/>
        </w:rPr>
        <w:t xml:space="preserve"> 2020 and close at 4pm on </w:t>
      </w:r>
      <w:r w:rsidR="00E92651">
        <w:rPr>
          <w:rFonts w:ascii="Arial" w:eastAsia="Arial" w:hAnsi="Arial"/>
          <w:b/>
          <w:sz w:val="19"/>
        </w:rPr>
        <w:t>Friday</w:t>
      </w:r>
      <w:r w:rsidR="00482A0B">
        <w:rPr>
          <w:rFonts w:ascii="Arial" w:eastAsia="Arial" w:hAnsi="Arial"/>
          <w:b/>
          <w:sz w:val="19"/>
        </w:rPr>
        <w:t xml:space="preserve"> </w:t>
      </w:r>
      <w:r w:rsidR="00E92651">
        <w:rPr>
          <w:rFonts w:ascii="Arial" w:eastAsia="Arial" w:hAnsi="Arial"/>
          <w:b/>
          <w:sz w:val="19"/>
        </w:rPr>
        <w:t>2</w:t>
      </w:r>
      <w:r w:rsidR="00482A0B">
        <w:rPr>
          <w:rFonts w:ascii="Arial" w:eastAsia="Arial" w:hAnsi="Arial"/>
          <w:b/>
          <w:sz w:val="19"/>
        </w:rPr>
        <w:t>9</w:t>
      </w:r>
      <w:r w:rsidR="00482A0B" w:rsidRPr="00482A0B">
        <w:rPr>
          <w:rFonts w:ascii="Arial" w:eastAsia="Arial" w:hAnsi="Arial"/>
          <w:b/>
          <w:sz w:val="19"/>
          <w:vertAlign w:val="superscript"/>
        </w:rPr>
        <w:t>th</w:t>
      </w:r>
      <w:r w:rsidR="00482A0B">
        <w:rPr>
          <w:rFonts w:ascii="Arial" w:eastAsia="Arial" w:hAnsi="Arial"/>
          <w:b/>
          <w:sz w:val="19"/>
        </w:rPr>
        <w:t xml:space="preserve"> </w:t>
      </w:r>
      <w:r w:rsidR="00E92651">
        <w:rPr>
          <w:rFonts w:ascii="Arial" w:eastAsia="Arial" w:hAnsi="Arial"/>
          <w:b/>
          <w:sz w:val="19"/>
        </w:rPr>
        <w:t xml:space="preserve">May </w:t>
      </w:r>
      <w:r w:rsidR="00482A0B">
        <w:rPr>
          <w:rFonts w:ascii="Arial" w:eastAsia="Arial" w:hAnsi="Arial"/>
          <w:b/>
          <w:sz w:val="19"/>
        </w:rPr>
        <w:t>2020</w:t>
      </w:r>
      <w:r>
        <w:rPr>
          <w:rFonts w:ascii="Arial" w:eastAsia="Arial" w:hAnsi="Arial"/>
          <w:sz w:val="19"/>
        </w:rPr>
        <w:t>.</w:t>
      </w:r>
      <w:r w:rsidR="00E92651">
        <w:rPr>
          <w:rFonts w:ascii="Arial" w:eastAsia="Arial" w:hAnsi="Arial"/>
          <w:sz w:val="19"/>
        </w:rPr>
        <w:t xml:space="preserve"> </w:t>
      </w:r>
      <w:r>
        <w:rPr>
          <w:rFonts w:ascii="Arial" w:eastAsia="Arial" w:hAnsi="Arial"/>
          <w:sz w:val="19"/>
        </w:rPr>
        <w:t xml:space="preserve">Nomination forms are available </w:t>
      </w:r>
      <w:r w:rsidR="00E92651">
        <w:rPr>
          <w:rFonts w:ascii="Arial" w:eastAsia="Arial" w:hAnsi="Arial"/>
          <w:sz w:val="19"/>
        </w:rPr>
        <w:t xml:space="preserve">online from jcusa.edu.au </w:t>
      </w:r>
      <w:r w:rsidR="00267EB6">
        <w:rPr>
          <w:rFonts w:ascii="Arial" w:eastAsia="Arial" w:hAnsi="Arial"/>
          <w:sz w:val="19"/>
        </w:rPr>
        <w:t xml:space="preserve">or via email to the </w:t>
      </w:r>
      <w:r w:rsidR="00482A0B">
        <w:rPr>
          <w:rFonts w:ascii="Arial" w:eastAsia="Arial" w:hAnsi="Arial"/>
          <w:sz w:val="19"/>
        </w:rPr>
        <w:t>Secretary, Theresa Priddle</w:t>
      </w:r>
      <w:r w:rsidR="001B35FD">
        <w:rPr>
          <w:rFonts w:ascii="Arial" w:eastAsia="Arial" w:hAnsi="Arial"/>
          <w:sz w:val="19"/>
        </w:rPr>
        <w:t xml:space="preserve"> (</w:t>
      </w:r>
      <w:hyperlink r:id="rId8" w:history="1">
        <w:r w:rsidR="00482A0B" w:rsidRPr="00063431">
          <w:rPr>
            <w:rStyle w:val="Hyperlink"/>
            <w:rFonts w:ascii="Arial" w:eastAsia="Arial" w:hAnsi="Arial"/>
            <w:sz w:val="19"/>
          </w:rPr>
          <w:t>theresa.priddle@jcu.edu.au</w:t>
        </w:r>
      </w:hyperlink>
      <w:r w:rsidR="001B35FD">
        <w:rPr>
          <w:rFonts w:ascii="Arial" w:eastAsia="Arial" w:hAnsi="Arial"/>
          <w:sz w:val="19"/>
        </w:rPr>
        <w:t>)</w:t>
      </w:r>
      <w:r>
        <w:rPr>
          <w:rFonts w:ascii="Arial" w:eastAsia="Arial" w:hAnsi="Arial"/>
          <w:sz w:val="19"/>
        </w:rPr>
        <w:t>.</w:t>
      </w:r>
    </w:p>
    <w:p w14:paraId="664EAACA" w14:textId="77777777" w:rsidR="00267EB6" w:rsidRDefault="00267EB6" w:rsidP="00F55393">
      <w:pPr>
        <w:spacing w:line="301" w:lineRule="auto"/>
        <w:ind w:right="411"/>
        <w:rPr>
          <w:rFonts w:ascii="Arial" w:eastAsia="Arial" w:hAnsi="Arial"/>
          <w:b/>
          <w:sz w:val="19"/>
        </w:rPr>
      </w:pPr>
    </w:p>
    <w:p w14:paraId="72FB0050" w14:textId="7C4C82D0" w:rsidR="00C643F9" w:rsidRPr="007268C4" w:rsidRDefault="00C643F9" w:rsidP="00F55393">
      <w:pPr>
        <w:spacing w:line="301" w:lineRule="auto"/>
        <w:ind w:right="411"/>
        <w:rPr>
          <w:rFonts w:ascii="Arial" w:eastAsia="Arial" w:hAnsi="Arial"/>
          <w:sz w:val="19"/>
        </w:rPr>
      </w:pPr>
      <w:r>
        <w:rPr>
          <w:rFonts w:ascii="Arial" w:eastAsia="Arial" w:hAnsi="Arial"/>
          <w:b/>
          <w:sz w:val="19"/>
        </w:rPr>
        <w:t xml:space="preserve">Policy statements must be submitted with nominations, or the nomination will be declared invalid. </w:t>
      </w:r>
      <w:r w:rsidR="00AA06EA">
        <w:rPr>
          <w:rFonts w:ascii="Arial" w:eastAsia="Arial" w:hAnsi="Arial"/>
          <w:b/>
          <w:sz w:val="19"/>
        </w:rPr>
        <w:tab/>
      </w:r>
      <w:r w:rsidR="00AA06EA">
        <w:rPr>
          <w:rFonts w:ascii="Arial" w:eastAsia="Arial" w:hAnsi="Arial"/>
          <w:b/>
          <w:sz w:val="19"/>
        </w:rPr>
        <w:tab/>
      </w:r>
      <w:r>
        <w:rPr>
          <w:rFonts w:ascii="Arial" w:eastAsia="Arial" w:hAnsi="Arial"/>
          <w:sz w:val="19"/>
        </w:rPr>
        <w:t>No person shall nominate more than one person for any particular position.</w:t>
      </w:r>
    </w:p>
    <w:p w14:paraId="224803B6" w14:textId="77777777" w:rsidR="005649D8" w:rsidRDefault="005649D8" w:rsidP="00F55393">
      <w:pPr>
        <w:spacing w:line="0" w:lineRule="atLeast"/>
        <w:rPr>
          <w:rFonts w:ascii="Arial" w:eastAsia="Arial" w:hAnsi="Arial"/>
          <w:b/>
          <w:sz w:val="19"/>
          <w:u w:val="single"/>
        </w:rPr>
      </w:pPr>
    </w:p>
    <w:p w14:paraId="2F1123D3" w14:textId="77777777" w:rsidR="00E92651" w:rsidRDefault="00E92651">
      <w:pPr>
        <w:rPr>
          <w:rFonts w:ascii="Arial" w:eastAsia="Arial" w:hAnsi="Arial"/>
          <w:b/>
          <w:sz w:val="19"/>
          <w:u w:val="single"/>
        </w:rPr>
      </w:pPr>
      <w:r>
        <w:rPr>
          <w:rFonts w:ascii="Arial" w:eastAsia="Arial" w:hAnsi="Arial"/>
          <w:b/>
          <w:sz w:val="19"/>
          <w:u w:val="single"/>
        </w:rPr>
        <w:br w:type="page"/>
      </w:r>
    </w:p>
    <w:p w14:paraId="3FC32054" w14:textId="71F069A0" w:rsidR="00C643F9" w:rsidRDefault="003B1987" w:rsidP="00F55393">
      <w:pPr>
        <w:spacing w:line="0" w:lineRule="atLeast"/>
        <w:rPr>
          <w:rFonts w:ascii="Arial" w:eastAsia="Arial" w:hAnsi="Arial"/>
          <w:b/>
          <w:sz w:val="19"/>
          <w:u w:val="single"/>
        </w:rPr>
      </w:pPr>
      <w:r>
        <w:rPr>
          <w:rFonts w:ascii="Arial" w:eastAsia="Arial" w:hAnsi="Arial"/>
          <w:b/>
          <w:sz w:val="19"/>
          <w:u w:val="single"/>
        </w:rPr>
        <w:lastRenderedPageBreak/>
        <w:t>APPOINTMENT</w:t>
      </w:r>
      <w:r w:rsidR="003A46C7">
        <w:rPr>
          <w:rFonts w:ascii="Arial" w:eastAsia="Arial" w:hAnsi="Arial"/>
          <w:b/>
          <w:sz w:val="19"/>
          <w:u w:val="single"/>
        </w:rPr>
        <w:t xml:space="preserve"> OF OFFICE BEARERS BY COUNCIL</w:t>
      </w:r>
    </w:p>
    <w:p w14:paraId="744A48D6" w14:textId="77777777" w:rsidR="000A69BB" w:rsidRDefault="000A69BB" w:rsidP="00F55393">
      <w:pPr>
        <w:spacing w:line="0" w:lineRule="atLeast"/>
        <w:rPr>
          <w:rFonts w:ascii="Arial" w:eastAsia="Arial" w:hAnsi="Arial"/>
          <w:b/>
          <w:sz w:val="19"/>
          <w:u w:val="single"/>
        </w:rPr>
      </w:pPr>
    </w:p>
    <w:p w14:paraId="3BBC0DBC" w14:textId="30240C16" w:rsidR="009E2979" w:rsidRDefault="003B1987" w:rsidP="00F55393">
      <w:pPr>
        <w:spacing w:line="0" w:lineRule="atLeast"/>
        <w:rPr>
          <w:rFonts w:ascii="Arial" w:eastAsia="Arial" w:hAnsi="Arial"/>
          <w:sz w:val="19"/>
        </w:rPr>
      </w:pPr>
      <w:r>
        <w:rPr>
          <w:rFonts w:ascii="Arial" w:eastAsia="Arial" w:hAnsi="Arial"/>
          <w:sz w:val="19"/>
        </w:rPr>
        <w:t>Nominations will be presented to the JCU Student Association Council</w:t>
      </w:r>
      <w:r w:rsidR="00E92651">
        <w:rPr>
          <w:rFonts w:ascii="Arial" w:eastAsia="Arial" w:hAnsi="Arial"/>
          <w:sz w:val="19"/>
        </w:rPr>
        <w:t xml:space="preserve"> on the </w:t>
      </w:r>
      <w:r w:rsidR="00E92651" w:rsidRPr="00E92651">
        <w:rPr>
          <w:rFonts w:ascii="Arial" w:eastAsia="Arial" w:hAnsi="Arial"/>
          <w:b/>
          <w:bCs/>
          <w:sz w:val="19"/>
        </w:rPr>
        <w:t>3</w:t>
      </w:r>
      <w:r w:rsidR="00E92651" w:rsidRPr="00E92651">
        <w:rPr>
          <w:rFonts w:ascii="Arial" w:eastAsia="Arial" w:hAnsi="Arial"/>
          <w:b/>
          <w:bCs/>
          <w:sz w:val="19"/>
          <w:vertAlign w:val="superscript"/>
        </w:rPr>
        <w:t>rd</w:t>
      </w:r>
      <w:r w:rsidR="00E92651" w:rsidRPr="00E92651">
        <w:rPr>
          <w:rFonts w:ascii="Arial" w:eastAsia="Arial" w:hAnsi="Arial"/>
          <w:b/>
          <w:bCs/>
          <w:sz w:val="19"/>
        </w:rPr>
        <w:t xml:space="preserve"> of June 2020</w:t>
      </w:r>
      <w:r w:rsidR="00E92651">
        <w:rPr>
          <w:rFonts w:ascii="Arial" w:eastAsia="Arial" w:hAnsi="Arial"/>
          <w:sz w:val="19"/>
        </w:rPr>
        <w:t xml:space="preserve"> </w:t>
      </w:r>
      <w:r>
        <w:rPr>
          <w:rFonts w:ascii="Arial" w:eastAsia="Arial" w:hAnsi="Arial"/>
          <w:sz w:val="19"/>
        </w:rPr>
        <w:t>where candidates may attend and will be provided the opportunity to present verbal and/or written submission to the Association Council.</w:t>
      </w:r>
    </w:p>
    <w:p w14:paraId="3867A942" w14:textId="77777777" w:rsidR="00267EB6" w:rsidRDefault="00267EB6" w:rsidP="000A5506">
      <w:pPr>
        <w:spacing w:line="170" w:lineRule="exact"/>
        <w:rPr>
          <w:rFonts w:ascii="Times New Roman" w:eastAsia="Times New Roman" w:hAnsi="Times New Roman"/>
          <w:sz w:val="24"/>
        </w:rPr>
      </w:pPr>
    </w:p>
    <w:p w14:paraId="7BD51926" w14:textId="77777777" w:rsidR="000A5506" w:rsidRDefault="000A5506" w:rsidP="00AA06EA">
      <w:pPr>
        <w:spacing w:line="170" w:lineRule="exact"/>
        <w:rPr>
          <w:rFonts w:ascii="Times New Roman" w:eastAsia="Times New Roman" w:hAnsi="Times New Roman"/>
          <w:sz w:val="24"/>
        </w:rPr>
      </w:pPr>
    </w:p>
    <w:p w14:paraId="3932AE48" w14:textId="6E355A0D" w:rsidR="00C643F9" w:rsidRDefault="00AF61E9" w:rsidP="00AA06EA">
      <w:pPr>
        <w:spacing w:line="0" w:lineRule="atLeast"/>
        <w:rPr>
          <w:rFonts w:ascii="Arial" w:eastAsia="Arial" w:hAnsi="Arial"/>
          <w:b/>
          <w:sz w:val="19"/>
        </w:rPr>
      </w:pPr>
      <w:r>
        <w:rPr>
          <w:rFonts w:ascii="Arial" w:eastAsia="Arial" w:hAnsi="Arial"/>
          <w:b/>
          <w:sz w:val="19"/>
        </w:rPr>
        <w:t>Theresa Priddle</w:t>
      </w:r>
    </w:p>
    <w:p w14:paraId="79DD3827" w14:textId="6CED452E" w:rsidR="00AF61E9" w:rsidRDefault="001B35FD" w:rsidP="00AA06EA">
      <w:pPr>
        <w:spacing w:line="0" w:lineRule="atLeast"/>
        <w:rPr>
          <w:rFonts w:ascii="Arial" w:eastAsia="Arial" w:hAnsi="Arial"/>
          <w:sz w:val="19"/>
        </w:rPr>
      </w:pPr>
      <w:r>
        <w:rPr>
          <w:rFonts w:ascii="Arial" w:eastAsia="Arial" w:hAnsi="Arial"/>
          <w:b/>
          <w:sz w:val="19"/>
        </w:rPr>
        <w:t>Secretary to JCUSA Council</w:t>
      </w:r>
      <w:r>
        <w:rPr>
          <w:rFonts w:ascii="Arial" w:eastAsia="Arial" w:hAnsi="Arial"/>
          <w:b/>
          <w:sz w:val="19"/>
        </w:rPr>
        <w:tab/>
      </w:r>
      <w:r>
        <w:rPr>
          <w:rFonts w:ascii="Arial" w:eastAsia="Arial" w:hAnsi="Arial"/>
          <w:b/>
          <w:sz w:val="19"/>
        </w:rPr>
        <w:tab/>
      </w:r>
      <w:r>
        <w:rPr>
          <w:rFonts w:ascii="Arial" w:eastAsia="Arial" w:hAnsi="Arial"/>
          <w:b/>
          <w:sz w:val="19"/>
        </w:rPr>
        <w:tab/>
      </w:r>
      <w:r>
        <w:rPr>
          <w:rFonts w:ascii="Arial" w:eastAsia="Arial" w:hAnsi="Arial"/>
          <w:b/>
          <w:sz w:val="19"/>
        </w:rPr>
        <w:tab/>
      </w:r>
      <w:r w:rsidRPr="001B35FD">
        <w:rPr>
          <w:rFonts w:ascii="Arial" w:eastAsia="Arial" w:hAnsi="Arial"/>
          <w:sz w:val="19"/>
        </w:rPr>
        <w:t xml:space="preserve">Email: </w:t>
      </w:r>
      <w:r w:rsidR="00AF61E9">
        <w:rPr>
          <w:rFonts w:ascii="Arial" w:eastAsia="Arial" w:hAnsi="Arial"/>
          <w:sz w:val="19"/>
        </w:rPr>
        <w:t xml:space="preserve"> theresa.priddle@jcu.edu.au</w:t>
      </w:r>
    </w:p>
    <w:p w14:paraId="40F81EFC" w14:textId="123564FA" w:rsidR="00AF61E9" w:rsidRDefault="00AF61E9" w:rsidP="00AA06EA">
      <w:pPr>
        <w:spacing w:line="0" w:lineRule="atLeast"/>
        <w:rPr>
          <w:rFonts w:ascii="Arial" w:eastAsia="Arial" w:hAnsi="Arial"/>
          <w:sz w:val="19"/>
        </w:rPr>
      </w:pPr>
    </w:p>
    <w:p w14:paraId="256F87F7" w14:textId="77777777" w:rsidR="00AF61E9" w:rsidRDefault="00AF61E9" w:rsidP="00AA06EA">
      <w:pPr>
        <w:spacing w:line="0" w:lineRule="atLeast"/>
        <w:rPr>
          <w:rFonts w:ascii="Arial" w:eastAsia="Arial" w:hAnsi="Arial"/>
          <w:sz w:val="19"/>
        </w:rPr>
        <w:sectPr w:rsidR="00AF61E9">
          <w:headerReference w:type="default" r:id="rId9"/>
          <w:pgSz w:w="11920" w:h="16841"/>
          <w:pgMar w:top="1440" w:right="1440" w:bottom="1440" w:left="1440" w:header="0" w:footer="0" w:gutter="0"/>
          <w:cols w:space="0" w:equalWidth="0">
            <w:col w:w="9031"/>
          </w:cols>
          <w:docGrid w:linePitch="360"/>
        </w:sectPr>
      </w:pPr>
    </w:p>
    <w:p w14:paraId="195BA766" w14:textId="77777777" w:rsidR="00C643F9" w:rsidRDefault="00C643F9">
      <w:pPr>
        <w:spacing w:line="200" w:lineRule="exact"/>
        <w:rPr>
          <w:rFonts w:ascii="Times New Roman" w:eastAsia="Times New Roman" w:hAnsi="Times New Roman"/>
        </w:rPr>
      </w:pPr>
      <w:bookmarkStart w:id="0" w:name="page2"/>
      <w:bookmarkEnd w:id="0"/>
    </w:p>
    <w:p w14:paraId="39583573" w14:textId="77777777" w:rsidR="00BB69D8" w:rsidRDefault="00BB69D8" w:rsidP="00D223F1">
      <w:pPr>
        <w:tabs>
          <w:tab w:val="left" w:pos="408"/>
        </w:tabs>
        <w:spacing w:line="249" w:lineRule="auto"/>
        <w:ind w:left="720" w:right="1640"/>
        <w:rPr>
          <w:rFonts w:ascii="Arial" w:eastAsia="Arial" w:hAnsi="Arial"/>
          <w:b/>
          <w:sz w:val="17"/>
        </w:rPr>
      </w:pPr>
    </w:p>
    <w:p w14:paraId="1B426C34" w14:textId="1C431326" w:rsidR="006041DF" w:rsidRDefault="00C643F9" w:rsidP="00D223F1">
      <w:pPr>
        <w:spacing w:line="247" w:lineRule="auto"/>
        <w:ind w:right="320"/>
        <w:jc w:val="both"/>
        <w:rPr>
          <w:rFonts w:ascii="Arial" w:eastAsia="Arial" w:hAnsi="Arial"/>
          <w:sz w:val="17"/>
        </w:rPr>
      </w:pPr>
      <w:r>
        <w:rPr>
          <w:rFonts w:ascii="Arial" w:eastAsia="Arial" w:hAnsi="Arial"/>
          <w:sz w:val="17"/>
        </w:rPr>
        <w:t xml:space="preserve">Further information in relation to </w:t>
      </w:r>
      <w:r w:rsidR="000A5506">
        <w:rPr>
          <w:rFonts w:ascii="Arial" w:eastAsia="Arial" w:hAnsi="Arial"/>
          <w:sz w:val="17"/>
        </w:rPr>
        <w:t>honorarium for</w:t>
      </w:r>
      <w:r w:rsidR="005649D8">
        <w:rPr>
          <w:rFonts w:ascii="Arial" w:eastAsia="Arial" w:hAnsi="Arial"/>
          <w:sz w:val="17"/>
        </w:rPr>
        <w:t xml:space="preserve"> Office Bearers can be </w:t>
      </w:r>
      <w:r>
        <w:rPr>
          <w:rFonts w:ascii="Arial" w:eastAsia="Arial" w:hAnsi="Arial"/>
          <w:sz w:val="17"/>
        </w:rPr>
        <w:t xml:space="preserve">found in the James Cook University </w:t>
      </w:r>
      <w:r w:rsidR="00D223F1">
        <w:rPr>
          <w:rFonts w:ascii="Arial" w:eastAsia="Arial" w:hAnsi="Arial"/>
          <w:sz w:val="17"/>
        </w:rPr>
        <w:t xml:space="preserve">Student Association Regulations. </w:t>
      </w:r>
      <w:r>
        <w:rPr>
          <w:rFonts w:ascii="Arial" w:eastAsia="Arial" w:hAnsi="Arial"/>
          <w:sz w:val="17"/>
        </w:rPr>
        <w:t>To obtain a copy of this document, please contact the James Cook University Student Association:</w:t>
      </w:r>
    </w:p>
    <w:p w14:paraId="5E3DCFB8" w14:textId="77777777" w:rsidR="00D223F1" w:rsidRPr="00D223F1" w:rsidRDefault="00D223F1" w:rsidP="00D223F1">
      <w:pPr>
        <w:spacing w:line="247" w:lineRule="auto"/>
        <w:ind w:right="320"/>
        <w:jc w:val="both"/>
        <w:rPr>
          <w:rFonts w:ascii="Arial" w:eastAsia="Arial" w:hAnsi="Arial"/>
          <w:sz w:val="17"/>
        </w:rPr>
      </w:pPr>
    </w:p>
    <w:p w14:paraId="0456B4F7" w14:textId="77777777" w:rsidR="000A5506" w:rsidRPr="009E2979" w:rsidRDefault="000A5506">
      <w:pPr>
        <w:spacing w:line="0" w:lineRule="atLeast"/>
        <w:rPr>
          <w:rFonts w:asciiTheme="minorHAnsi" w:eastAsia="Arial" w:hAnsiTheme="minorHAnsi"/>
          <w:b/>
          <w:sz w:val="18"/>
          <w:szCs w:val="18"/>
        </w:rPr>
      </w:pPr>
      <w:r w:rsidRPr="009E2979">
        <w:rPr>
          <w:rFonts w:asciiTheme="minorHAnsi" w:eastAsia="Arial" w:hAnsiTheme="minorHAnsi"/>
          <w:b/>
          <w:sz w:val="18"/>
          <w:szCs w:val="18"/>
        </w:rPr>
        <w:t>Townsville Student Association</w:t>
      </w:r>
      <w:r w:rsidR="006041DF" w:rsidRPr="009E2979">
        <w:rPr>
          <w:rFonts w:asciiTheme="minorHAnsi" w:eastAsia="Arial" w:hAnsiTheme="minorHAnsi"/>
          <w:b/>
          <w:sz w:val="18"/>
          <w:szCs w:val="18"/>
        </w:rPr>
        <w:tab/>
      </w:r>
      <w:r w:rsidR="006041DF" w:rsidRPr="009E2979">
        <w:rPr>
          <w:rFonts w:asciiTheme="minorHAnsi" w:eastAsia="Arial" w:hAnsiTheme="minorHAnsi"/>
          <w:b/>
          <w:sz w:val="18"/>
          <w:szCs w:val="18"/>
        </w:rPr>
        <w:tab/>
      </w:r>
      <w:r w:rsidR="006041DF" w:rsidRPr="009E2979">
        <w:rPr>
          <w:rFonts w:asciiTheme="minorHAnsi" w:eastAsia="Arial" w:hAnsiTheme="minorHAnsi"/>
          <w:b/>
          <w:sz w:val="18"/>
          <w:szCs w:val="18"/>
        </w:rPr>
        <w:tab/>
      </w:r>
      <w:r w:rsidR="006041DF" w:rsidRPr="009E2979">
        <w:rPr>
          <w:rFonts w:asciiTheme="minorHAnsi" w:eastAsia="Arial" w:hAnsiTheme="minorHAnsi"/>
          <w:b/>
          <w:sz w:val="18"/>
          <w:szCs w:val="18"/>
        </w:rPr>
        <w:tab/>
      </w:r>
      <w:r w:rsidR="006041DF" w:rsidRPr="009E2979">
        <w:rPr>
          <w:rFonts w:asciiTheme="minorHAnsi" w:eastAsia="Arial" w:hAnsiTheme="minorHAnsi"/>
          <w:b/>
          <w:sz w:val="18"/>
          <w:szCs w:val="18"/>
        </w:rPr>
        <w:tab/>
        <w:t>Cairns Student Association</w:t>
      </w:r>
    </w:p>
    <w:p w14:paraId="0D692985" w14:textId="77777777" w:rsidR="00C643F9" w:rsidRPr="009E2979" w:rsidRDefault="00C643F9">
      <w:pPr>
        <w:spacing w:line="0" w:lineRule="atLeast"/>
        <w:rPr>
          <w:rFonts w:asciiTheme="minorHAnsi" w:eastAsia="Arial" w:hAnsiTheme="minorHAnsi"/>
          <w:sz w:val="18"/>
          <w:szCs w:val="18"/>
        </w:rPr>
      </w:pPr>
      <w:r w:rsidRPr="009E2979">
        <w:rPr>
          <w:rFonts w:asciiTheme="minorHAnsi" w:eastAsia="Arial" w:hAnsiTheme="minorHAnsi"/>
          <w:sz w:val="18"/>
          <w:szCs w:val="18"/>
        </w:rPr>
        <w:t>JCU Student Association</w:t>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t>JCU Student Association</w:t>
      </w:r>
    </w:p>
    <w:p w14:paraId="166A993A" w14:textId="77777777" w:rsidR="00C643F9" w:rsidRPr="009E2979" w:rsidRDefault="00C643F9">
      <w:pPr>
        <w:spacing w:line="6" w:lineRule="exact"/>
        <w:rPr>
          <w:rFonts w:asciiTheme="minorHAnsi" w:eastAsia="Times New Roman" w:hAnsiTheme="minorHAnsi"/>
          <w:sz w:val="18"/>
          <w:szCs w:val="18"/>
        </w:rPr>
      </w:pPr>
    </w:p>
    <w:p w14:paraId="12850B9B" w14:textId="77777777" w:rsidR="00C643F9" w:rsidRPr="009E2979" w:rsidRDefault="00C643F9">
      <w:pPr>
        <w:spacing w:line="0" w:lineRule="atLeast"/>
        <w:rPr>
          <w:rFonts w:asciiTheme="minorHAnsi" w:eastAsia="Arial" w:hAnsiTheme="minorHAnsi"/>
          <w:sz w:val="18"/>
          <w:szCs w:val="18"/>
        </w:rPr>
      </w:pPr>
      <w:r w:rsidRPr="009E2979">
        <w:rPr>
          <w:rFonts w:asciiTheme="minorHAnsi" w:eastAsia="Arial" w:hAnsiTheme="minorHAnsi"/>
          <w:sz w:val="18"/>
          <w:szCs w:val="18"/>
        </w:rPr>
        <w:t>PO Box 1</w:t>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9E2979" w:rsidRPr="009E2979">
        <w:rPr>
          <w:rFonts w:asciiTheme="minorHAnsi" w:eastAsia="Arial" w:hAnsiTheme="minorHAnsi"/>
          <w:sz w:val="18"/>
          <w:szCs w:val="18"/>
        </w:rPr>
        <w:tab/>
      </w:r>
      <w:r w:rsidR="006041DF" w:rsidRPr="009E2979">
        <w:rPr>
          <w:rFonts w:asciiTheme="minorHAnsi" w:eastAsia="Arial" w:hAnsiTheme="minorHAnsi"/>
          <w:sz w:val="18"/>
          <w:szCs w:val="18"/>
        </w:rPr>
        <w:t>PO Box 6811</w:t>
      </w:r>
    </w:p>
    <w:p w14:paraId="151B025E" w14:textId="77777777" w:rsidR="00C643F9" w:rsidRPr="009E2979" w:rsidRDefault="00C643F9">
      <w:pPr>
        <w:spacing w:line="6" w:lineRule="exact"/>
        <w:rPr>
          <w:rFonts w:asciiTheme="minorHAnsi" w:eastAsia="Times New Roman" w:hAnsiTheme="minorHAnsi"/>
          <w:sz w:val="18"/>
          <w:szCs w:val="18"/>
        </w:rPr>
      </w:pPr>
    </w:p>
    <w:p w14:paraId="48368772" w14:textId="77777777" w:rsidR="00C643F9" w:rsidRPr="009E2979" w:rsidRDefault="00C643F9">
      <w:pPr>
        <w:spacing w:line="0" w:lineRule="atLeast"/>
        <w:rPr>
          <w:rFonts w:asciiTheme="minorHAnsi" w:eastAsia="Arial" w:hAnsiTheme="minorHAnsi"/>
          <w:sz w:val="18"/>
          <w:szCs w:val="18"/>
        </w:rPr>
      </w:pPr>
      <w:r w:rsidRPr="009E2979">
        <w:rPr>
          <w:rFonts w:asciiTheme="minorHAnsi" w:eastAsia="Arial" w:hAnsiTheme="minorHAnsi"/>
          <w:sz w:val="18"/>
          <w:szCs w:val="18"/>
        </w:rPr>
        <w:t>James Cook University</w:t>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t>James Cook University</w:t>
      </w:r>
    </w:p>
    <w:p w14:paraId="6EF6FC33" w14:textId="77777777" w:rsidR="00C643F9" w:rsidRPr="009E2979" w:rsidRDefault="00C643F9">
      <w:pPr>
        <w:spacing w:line="6" w:lineRule="exact"/>
        <w:rPr>
          <w:rFonts w:asciiTheme="minorHAnsi" w:eastAsia="Times New Roman" w:hAnsiTheme="minorHAnsi"/>
          <w:sz w:val="18"/>
          <w:szCs w:val="18"/>
        </w:rPr>
      </w:pPr>
    </w:p>
    <w:p w14:paraId="14361DED" w14:textId="77777777" w:rsidR="00C643F9" w:rsidRPr="009E2979" w:rsidRDefault="00011BF9">
      <w:pPr>
        <w:spacing w:line="0" w:lineRule="atLeast"/>
        <w:rPr>
          <w:rFonts w:asciiTheme="minorHAnsi" w:eastAsia="Arial" w:hAnsiTheme="minorHAnsi"/>
          <w:sz w:val="18"/>
          <w:szCs w:val="18"/>
        </w:rPr>
      </w:pPr>
      <w:r>
        <w:rPr>
          <w:rFonts w:asciiTheme="minorHAnsi" w:eastAsia="Arial" w:hAnsiTheme="minorHAnsi"/>
          <w:sz w:val="18"/>
          <w:szCs w:val="18"/>
        </w:rPr>
        <w:t>TOWNSVILLE QLD 4811</w:t>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t>CAIRNS QLD 4870</w:t>
      </w:r>
    </w:p>
    <w:p w14:paraId="7B26C810" w14:textId="77777777" w:rsidR="00C643F9" w:rsidRPr="009E2979" w:rsidRDefault="00C643F9">
      <w:pPr>
        <w:spacing w:line="205" w:lineRule="exact"/>
        <w:rPr>
          <w:rFonts w:asciiTheme="minorHAnsi" w:eastAsia="Times New Roman" w:hAnsiTheme="minorHAnsi"/>
          <w:sz w:val="18"/>
          <w:szCs w:val="18"/>
        </w:rPr>
      </w:pPr>
    </w:p>
    <w:p w14:paraId="19D60C25" w14:textId="77777777" w:rsidR="00C643F9" w:rsidRPr="009E2979" w:rsidRDefault="00C643F9">
      <w:pPr>
        <w:spacing w:line="0" w:lineRule="atLeast"/>
        <w:rPr>
          <w:rFonts w:asciiTheme="minorHAnsi" w:eastAsia="Arial" w:hAnsiTheme="minorHAnsi"/>
          <w:sz w:val="18"/>
          <w:szCs w:val="18"/>
        </w:rPr>
      </w:pPr>
      <w:r w:rsidRPr="009E2979">
        <w:rPr>
          <w:rFonts w:asciiTheme="minorHAnsi" w:eastAsia="Arial" w:hAnsiTheme="minorHAnsi"/>
          <w:sz w:val="18"/>
          <w:szCs w:val="18"/>
        </w:rPr>
        <w:t>Ph: (07) 4781 4400</w:t>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6041DF" w:rsidRPr="009E2979">
        <w:rPr>
          <w:rFonts w:asciiTheme="minorHAnsi" w:eastAsia="Arial" w:hAnsiTheme="minorHAnsi"/>
          <w:sz w:val="18"/>
          <w:szCs w:val="18"/>
        </w:rPr>
        <w:tab/>
      </w:r>
      <w:r w:rsidR="009E2979">
        <w:rPr>
          <w:rFonts w:asciiTheme="minorHAnsi" w:eastAsia="Arial" w:hAnsiTheme="minorHAnsi"/>
          <w:sz w:val="18"/>
          <w:szCs w:val="18"/>
        </w:rPr>
        <w:tab/>
      </w:r>
      <w:r w:rsidR="006041DF" w:rsidRPr="009E2979">
        <w:rPr>
          <w:rFonts w:asciiTheme="minorHAnsi" w:eastAsia="Arial" w:hAnsiTheme="minorHAnsi"/>
          <w:sz w:val="18"/>
          <w:szCs w:val="18"/>
        </w:rPr>
        <w:t>Ph: (07) 4232 1160</w:t>
      </w:r>
    </w:p>
    <w:p w14:paraId="439CA482" w14:textId="77777777" w:rsidR="00C643F9" w:rsidRPr="009E2979" w:rsidRDefault="00C643F9">
      <w:pPr>
        <w:spacing w:line="4" w:lineRule="exact"/>
        <w:rPr>
          <w:rFonts w:asciiTheme="minorHAnsi" w:eastAsia="Times New Roman" w:hAnsiTheme="minorHAnsi"/>
          <w:sz w:val="18"/>
          <w:szCs w:val="18"/>
        </w:rPr>
      </w:pPr>
    </w:p>
    <w:p w14:paraId="6B5FEA7D" w14:textId="77777777" w:rsidR="00C643F9" w:rsidRPr="009E2979" w:rsidRDefault="00C643F9">
      <w:pPr>
        <w:spacing w:line="6" w:lineRule="exact"/>
        <w:rPr>
          <w:rFonts w:asciiTheme="minorHAnsi" w:eastAsia="Times New Roman" w:hAnsiTheme="minorHAnsi"/>
          <w:sz w:val="18"/>
          <w:szCs w:val="18"/>
        </w:rPr>
      </w:pPr>
    </w:p>
    <w:p w14:paraId="59B3A064" w14:textId="26887BAA" w:rsidR="00C643F9" w:rsidRPr="009E2979" w:rsidRDefault="00C643F9">
      <w:pPr>
        <w:spacing w:line="0" w:lineRule="atLeast"/>
        <w:rPr>
          <w:rFonts w:asciiTheme="minorHAnsi" w:eastAsia="Arial" w:hAnsiTheme="minorHAnsi"/>
          <w:sz w:val="18"/>
          <w:szCs w:val="18"/>
        </w:rPr>
      </w:pPr>
      <w:r w:rsidRPr="009E2979">
        <w:rPr>
          <w:rFonts w:asciiTheme="minorHAnsi" w:eastAsia="Arial" w:hAnsiTheme="minorHAnsi"/>
          <w:sz w:val="18"/>
          <w:szCs w:val="18"/>
        </w:rPr>
        <w:t xml:space="preserve">Email: </w:t>
      </w:r>
      <w:hyperlink r:id="rId10" w:history="1">
        <w:r w:rsidR="00011BF9" w:rsidRPr="00B67A8D">
          <w:rPr>
            <w:rStyle w:val="Hyperlink"/>
            <w:rFonts w:asciiTheme="minorHAnsi" w:eastAsia="Arial" w:hAnsiTheme="minorHAnsi"/>
            <w:sz w:val="18"/>
            <w:szCs w:val="18"/>
          </w:rPr>
          <w:t>studentassociation@jcu.edu.au</w:t>
        </w:r>
      </w:hyperlink>
      <w:r w:rsidR="006041DF" w:rsidRPr="009E2979">
        <w:rPr>
          <w:rFonts w:asciiTheme="minorHAnsi" w:hAnsiTheme="minorHAnsi"/>
          <w:sz w:val="18"/>
          <w:szCs w:val="18"/>
        </w:rPr>
        <w:tab/>
      </w:r>
      <w:r w:rsidR="006041DF" w:rsidRPr="009E2979">
        <w:rPr>
          <w:rFonts w:asciiTheme="minorHAnsi" w:hAnsiTheme="minorHAnsi"/>
          <w:sz w:val="18"/>
          <w:szCs w:val="18"/>
        </w:rPr>
        <w:tab/>
      </w:r>
      <w:r w:rsidR="006041DF" w:rsidRPr="009E2979">
        <w:rPr>
          <w:rFonts w:asciiTheme="minorHAnsi" w:hAnsiTheme="minorHAnsi"/>
          <w:sz w:val="18"/>
          <w:szCs w:val="18"/>
        </w:rPr>
        <w:tab/>
      </w:r>
      <w:r w:rsidR="006041DF" w:rsidRPr="009E2979">
        <w:rPr>
          <w:rFonts w:asciiTheme="minorHAnsi" w:hAnsiTheme="minorHAnsi"/>
          <w:sz w:val="18"/>
          <w:szCs w:val="18"/>
        </w:rPr>
        <w:tab/>
      </w:r>
      <w:r w:rsidR="009E2979">
        <w:rPr>
          <w:rFonts w:asciiTheme="minorHAnsi" w:hAnsiTheme="minorHAnsi"/>
          <w:sz w:val="18"/>
          <w:szCs w:val="18"/>
        </w:rPr>
        <w:tab/>
      </w:r>
      <w:r w:rsidR="006041DF" w:rsidRPr="009E2979">
        <w:rPr>
          <w:rFonts w:asciiTheme="minorHAnsi" w:hAnsiTheme="minorHAnsi"/>
          <w:sz w:val="18"/>
          <w:szCs w:val="18"/>
        </w:rPr>
        <w:t xml:space="preserve">Email: </w:t>
      </w:r>
      <w:hyperlink r:id="rId11" w:history="1">
        <w:r w:rsidR="005653B1" w:rsidRPr="00063431">
          <w:rPr>
            <w:rStyle w:val="Hyperlink"/>
            <w:rFonts w:asciiTheme="minorHAnsi" w:hAnsiTheme="minorHAnsi"/>
            <w:sz w:val="18"/>
            <w:szCs w:val="18"/>
          </w:rPr>
          <w:t>theresa.priddle@jcu.edu.au</w:t>
        </w:r>
      </w:hyperlink>
      <w:r w:rsidR="00011BF9">
        <w:rPr>
          <w:rFonts w:asciiTheme="minorHAnsi" w:hAnsiTheme="minorHAnsi"/>
          <w:sz w:val="18"/>
          <w:szCs w:val="18"/>
        </w:rPr>
        <w:t xml:space="preserve"> </w:t>
      </w:r>
    </w:p>
    <w:p w14:paraId="5B1CF438" w14:textId="77777777" w:rsidR="00C643F9" w:rsidRPr="009E2979" w:rsidRDefault="00C643F9">
      <w:pPr>
        <w:spacing w:line="8" w:lineRule="exact"/>
        <w:rPr>
          <w:rFonts w:asciiTheme="minorHAnsi" w:eastAsia="Times New Roman" w:hAnsiTheme="minorHAnsi"/>
          <w:sz w:val="18"/>
          <w:szCs w:val="18"/>
        </w:rPr>
      </w:pPr>
    </w:p>
    <w:p w14:paraId="53C95C44" w14:textId="57840EF7" w:rsidR="009A797E" w:rsidRDefault="00267EB6" w:rsidP="004A1DF8">
      <w:pPr>
        <w:spacing w:line="0" w:lineRule="atLeast"/>
        <w:rPr>
          <w:rFonts w:ascii="Arial" w:hAnsi="Arial"/>
          <w:b/>
          <w:sz w:val="40"/>
        </w:rPr>
      </w:pPr>
      <w:r>
        <w:rPr>
          <w:rFonts w:asciiTheme="minorHAnsi" w:eastAsia="Arial" w:hAnsiTheme="minorHAnsi"/>
          <w:sz w:val="18"/>
          <w:szCs w:val="18"/>
        </w:rPr>
        <w:t xml:space="preserve">Web: </w:t>
      </w:r>
      <w:hyperlink r:id="rId12" w:history="1">
        <w:r w:rsidR="004A1DF8" w:rsidRPr="0092484B">
          <w:rPr>
            <w:rStyle w:val="Hyperlink"/>
            <w:rFonts w:asciiTheme="minorHAnsi" w:eastAsia="Arial" w:hAnsiTheme="minorHAnsi"/>
            <w:sz w:val="18"/>
            <w:szCs w:val="18"/>
          </w:rPr>
          <w:t>www.jcusa.du.au</w:t>
        </w:r>
      </w:hyperlink>
      <w:r>
        <w:rPr>
          <w:rFonts w:asciiTheme="minorHAnsi" w:eastAsia="Arial" w:hAnsiTheme="minorHAnsi"/>
          <w:sz w:val="18"/>
          <w:szCs w:val="18"/>
        </w:rPr>
        <w:t xml:space="preserve"> </w:t>
      </w:r>
      <w:r w:rsidR="00D223F1">
        <w:rPr>
          <w:rFonts w:asciiTheme="minorHAnsi" w:eastAsia="Arial" w:hAnsiTheme="minorHAnsi"/>
          <w:sz w:val="18"/>
          <w:szCs w:val="18"/>
        </w:rPr>
        <w:t xml:space="preserve"> </w:t>
      </w:r>
      <w:r w:rsidR="000A5506" w:rsidRPr="009E2979">
        <w:rPr>
          <w:rFonts w:asciiTheme="minorHAnsi" w:hAnsiTheme="minorHAnsi"/>
          <w:sz w:val="18"/>
          <w:szCs w:val="18"/>
        </w:rPr>
        <w:t xml:space="preserve">  </w:t>
      </w:r>
      <w:r w:rsidR="006041DF" w:rsidRPr="009E2979">
        <w:rPr>
          <w:rFonts w:asciiTheme="minorHAnsi" w:hAnsiTheme="minorHAnsi"/>
          <w:sz w:val="18"/>
          <w:szCs w:val="18"/>
        </w:rPr>
        <w:tab/>
      </w:r>
      <w:r w:rsidR="006041DF" w:rsidRPr="009E2979">
        <w:rPr>
          <w:rFonts w:asciiTheme="minorHAnsi" w:hAnsiTheme="minorHAnsi"/>
          <w:sz w:val="18"/>
          <w:szCs w:val="18"/>
        </w:rPr>
        <w:tab/>
      </w:r>
      <w:r w:rsidR="006041DF" w:rsidRPr="009E2979">
        <w:rPr>
          <w:rFonts w:asciiTheme="minorHAnsi" w:hAnsiTheme="minorHAnsi"/>
          <w:sz w:val="18"/>
          <w:szCs w:val="18"/>
        </w:rPr>
        <w:tab/>
      </w:r>
      <w:r w:rsidR="006041DF" w:rsidRPr="009E2979">
        <w:rPr>
          <w:rFonts w:asciiTheme="minorHAnsi" w:hAnsiTheme="minorHAnsi"/>
          <w:sz w:val="18"/>
          <w:szCs w:val="18"/>
        </w:rPr>
        <w:tab/>
      </w:r>
      <w:r w:rsidR="006041DF" w:rsidRPr="009E2979">
        <w:rPr>
          <w:rFonts w:asciiTheme="minorHAnsi" w:hAnsiTheme="minorHAnsi"/>
          <w:sz w:val="18"/>
          <w:szCs w:val="18"/>
        </w:rPr>
        <w:tab/>
      </w:r>
      <w:r w:rsidR="006041DF" w:rsidRPr="009E2979">
        <w:rPr>
          <w:rFonts w:asciiTheme="minorHAnsi" w:hAnsiTheme="minorHAnsi"/>
          <w:sz w:val="18"/>
          <w:szCs w:val="18"/>
        </w:rPr>
        <w:tab/>
        <w:t xml:space="preserve">Web: </w:t>
      </w:r>
      <w:hyperlink r:id="rId13" w:history="1">
        <w:r w:rsidR="00D223F1" w:rsidRPr="00AF48DA">
          <w:rPr>
            <w:rStyle w:val="Hyperlink"/>
            <w:rFonts w:asciiTheme="minorHAnsi" w:hAnsiTheme="minorHAnsi"/>
            <w:sz w:val="18"/>
            <w:szCs w:val="18"/>
          </w:rPr>
          <w:t>www.jcusa.edu.au</w:t>
        </w:r>
      </w:hyperlink>
      <w:bookmarkStart w:id="1" w:name="page5"/>
      <w:bookmarkEnd w:id="1"/>
    </w:p>
    <w:p w14:paraId="15988E92" w14:textId="4AE650C9" w:rsidR="009A797E" w:rsidRDefault="004A1DF8" w:rsidP="004A1DF8">
      <w:pPr>
        <w:tabs>
          <w:tab w:val="left" w:pos="5520"/>
        </w:tabs>
        <w:spacing w:line="0" w:lineRule="atLeast"/>
        <w:ind w:left="2160" w:right="-39" w:firstLine="720"/>
        <w:rPr>
          <w:rFonts w:ascii="Arial" w:hAnsi="Arial"/>
          <w:b/>
          <w:sz w:val="40"/>
        </w:rPr>
      </w:pPr>
      <w:r>
        <w:rPr>
          <w:rFonts w:ascii="Arial" w:hAnsi="Arial"/>
          <w:b/>
          <w:sz w:val="40"/>
        </w:rPr>
        <w:tab/>
      </w:r>
    </w:p>
    <w:p w14:paraId="18A22FD6" w14:textId="77777777" w:rsidR="009A797E" w:rsidRDefault="009A797E" w:rsidP="00D46F27">
      <w:pPr>
        <w:spacing w:line="0" w:lineRule="atLeast"/>
        <w:ind w:left="2160" w:right="-39" w:firstLine="720"/>
        <w:rPr>
          <w:rFonts w:ascii="Arial" w:hAnsi="Arial"/>
          <w:b/>
          <w:sz w:val="40"/>
        </w:rPr>
      </w:pPr>
    </w:p>
    <w:p w14:paraId="2111F272" w14:textId="77777777" w:rsidR="009A797E" w:rsidRDefault="009A797E" w:rsidP="00D46F27">
      <w:pPr>
        <w:spacing w:line="0" w:lineRule="atLeast"/>
        <w:ind w:left="2160" w:right="-39" w:firstLine="720"/>
        <w:rPr>
          <w:rFonts w:ascii="Arial" w:hAnsi="Arial"/>
          <w:b/>
          <w:sz w:val="40"/>
        </w:rPr>
      </w:pPr>
    </w:p>
    <w:p w14:paraId="29BB1668" w14:textId="309255F6" w:rsidR="00D46F27" w:rsidRPr="00D46F27" w:rsidRDefault="00D46F27" w:rsidP="004A1DF8">
      <w:pPr>
        <w:tabs>
          <w:tab w:val="left" w:pos="1040"/>
        </w:tabs>
        <w:spacing w:line="249" w:lineRule="auto"/>
        <w:ind w:right="1000"/>
        <w:rPr>
          <w:rFonts w:asciiTheme="minorHAnsi" w:hAnsiTheme="minorHAnsi"/>
          <w:sz w:val="16"/>
          <w:szCs w:val="16"/>
          <w:u w:val="single"/>
        </w:rPr>
      </w:pPr>
    </w:p>
    <w:sectPr w:rsidR="00D46F27" w:rsidRPr="00D46F27">
      <w:type w:val="continuous"/>
      <w:pgSz w:w="11920" w:h="16841"/>
      <w:pgMar w:top="1440" w:right="871" w:bottom="471" w:left="840" w:header="0" w:footer="0" w:gutter="0"/>
      <w:cols w:space="0" w:equalWidth="0">
        <w:col w:w="10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2E015" w14:textId="77777777" w:rsidR="00D04C9D" w:rsidRDefault="00D04C9D" w:rsidP="003B1987">
      <w:r>
        <w:separator/>
      </w:r>
    </w:p>
  </w:endnote>
  <w:endnote w:type="continuationSeparator" w:id="0">
    <w:p w14:paraId="775CE9AB" w14:textId="77777777" w:rsidR="00D04C9D" w:rsidRDefault="00D04C9D" w:rsidP="003B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B1B69" w14:textId="77777777" w:rsidR="00D04C9D" w:rsidRDefault="00D04C9D" w:rsidP="003B1987">
      <w:r>
        <w:separator/>
      </w:r>
    </w:p>
  </w:footnote>
  <w:footnote w:type="continuationSeparator" w:id="0">
    <w:p w14:paraId="6C242353" w14:textId="77777777" w:rsidR="00D04C9D" w:rsidRDefault="00D04C9D" w:rsidP="003B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C0C4" w14:textId="77777777" w:rsidR="003B1987" w:rsidRDefault="00112CED">
    <w:pPr>
      <w:pStyle w:val="Header"/>
    </w:pPr>
    <w:r>
      <w:rPr>
        <w:noProof/>
      </w:rPr>
      <w:drawing>
        <wp:anchor distT="0" distB="0" distL="114300" distR="114300" simplePos="0" relativeHeight="251658240" behindDoc="0" locked="0" layoutInCell="0" allowOverlap="1" wp14:anchorId="195D3B83" wp14:editId="41C4B720">
          <wp:simplePos x="0" y="0"/>
          <wp:positionH relativeFrom="column">
            <wp:align>center</wp:align>
          </wp:positionH>
          <wp:positionV relativeFrom="paragraph">
            <wp:posOffset>0</wp:posOffset>
          </wp:positionV>
          <wp:extent cx="4495165" cy="15087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165" cy="1508760"/>
                  </a:xfrm>
                  <a:prstGeom prst="rect">
                    <a:avLst/>
                  </a:prstGeom>
                  <a:noFill/>
                </pic:spPr>
              </pic:pic>
            </a:graphicData>
          </a:graphic>
          <wp14:sizeRelH relativeFrom="page">
            <wp14:pctWidth>0</wp14:pctWidth>
          </wp14:sizeRelH>
          <wp14:sizeRelV relativeFrom="page">
            <wp14:pctHeight>0</wp14:pctHeight>
          </wp14:sizeRelV>
        </wp:anchor>
      </w:drawing>
    </w:r>
  </w:p>
  <w:p w14:paraId="40EBE0C4" w14:textId="77777777" w:rsidR="00D46F27" w:rsidRDefault="00D46F27">
    <w:pPr>
      <w:pStyle w:val="Header"/>
    </w:pPr>
  </w:p>
  <w:p w14:paraId="341A9692" w14:textId="77777777" w:rsidR="00D46F27" w:rsidRDefault="00D46F27">
    <w:pPr>
      <w:pStyle w:val="Header"/>
    </w:pPr>
  </w:p>
  <w:p w14:paraId="7B0F30EF" w14:textId="77777777" w:rsidR="00D46F27" w:rsidRDefault="00D46F27">
    <w:pPr>
      <w:pStyle w:val="Header"/>
    </w:pPr>
  </w:p>
  <w:p w14:paraId="10D52F1F" w14:textId="77777777" w:rsidR="00D46F27" w:rsidRDefault="00D46F27">
    <w:pPr>
      <w:pStyle w:val="Header"/>
    </w:pPr>
  </w:p>
  <w:p w14:paraId="5D7D7A1F" w14:textId="77777777" w:rsidR="00D46F27" w:rsidRDefault="00D46F27">
    <w:pPr>
      <w:pStyle w:val="Header"/>
    </w:pPr>
  </w:p>
  <w:p w14:paraId="31C2EA81" w14:textId="77777777" w:rsidR="00D46F27" w:rsidRDefault="00D46F27">
    <w:pPr>
      <w:pStyle w:val="Header"/>
    </w:pPr>
  </w:p>
  <w:p w14:paraId="1DAB1847" w14:textId="77777777" w:rsidR="00D46F27" w:rsidRDefault="00D46F27">
    <w:pPr>
      <w:pStyle w:val="Header"/>
    </w:pPr>
  </w:p>
  <w:p w14:paraId="47CF2539" w14:textId="77777777" w:rsidR="00D46F27" w:rsidRDefault="00D46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45E146"/>
    <w:lvl w:ilvl="0" w:tplc="6ECABF08">
      <w:start w:val="1"/>
      <w:numFmt w:val="lowerLetter"/>
      <w:lvlText w:val="(%1)"/>
      <w:lvlJc w:val="left"/>
    </w:lvl>
    <w:lvl w:ilvl="1" w:tplc="46F22100">
      <w:start w:val="1"/>
      <w:numFmt w:val="lowerLetter"/>
      <w:lvlText w:val="(%2)"/>
      <w:lvlJc w:val="left"/>
    </w:lvl>
    <w:lvl w:ilvl="2" w:tplc="4B8C9878">
      <w:start w:val="1"/>
      <w:numFmt w:val="bullet"/>
      <w:lvlText w:val=""/>
      <w:lvlJc w:val="left"/>
    </w:lvl>
    <w:lvl w:ilvl="3" w:tplc="BB2E5FA8">
      <w:start w:val="1"/>
      <w:numFmt w:val="bullet"/>
      <w:lvlText w:val=""/>
      <w:lvlJc w:val="left"/>
    </w:lvl>
    <w:lvl w:ilvl="4" w:tplc="49E8A642">
      <w:start w:val="1"/>
      <w:numFmt w:val="bullet"/>
      <w:lvlText w:val=""/>
      <w:lvlJc w:val="left"/>
    </w:lvl>
    <w:lvl w:ilvl="5" w:tplc="DF2411C6">
      <w:start w:val="1"/>
      <w:numFmt w:val="bullet"/>
      <w:lvlText w:val=""/>
      <w:lvlJc w:val="left"/>
    </w:lvl>
    <w:lvl w:ilvl="6" w:tplc="163C5830">
      <w:start w:val="1"/>
      <w:numFmt w:val="bullet"/>
      <w:lvlText w:val=""/>
      <w:lvlJc w:val="left"/>
    </w:lvl>
    <w:lvl w:ilvl="7" w:tplc="7CFA29E4">
      <w:start w:val="1"/>
      <w:numFmt w:val="bullet"/>
      <w:lvlText w:val=""/>
      <w:lvlJc w:val="left"/>
    </w:lvl>
    <w:lvl w:ilvl="8" w:tplc="5ABC448A">
      <w:start w:val="1"/>
      <w:numFmt w:val="bullet"/>
      <w:lvlText w:val=""/>
      <w:lvlJc w:val="left"/>
    </w:lvl>
  </w:abstractNum>
  <w:abstractNum w:abstractNumId="1" w15:restartNumberingAfterBreak="0">
    <w:nsid w:val="00000002"/>
    <w:multiLevelType w:val="hybridMultilevel"/>
    <w:tmpl w:val="515F007C"/>
    <w:lvl w:ilvl="0" w:tplc="35D6E3EC">
      <w:start w:val="1"/>
      <w:numFmt w:val="lowerLetter"/>
      <w:lvlText w:val="(%1)"/>
      <w:lvlJc w:val="left"/>
    </w:lvl>
    <w:lvl w:ilvl="1" w:tplc="794A9658">
      <w:start w:val="2"/>
      <w:numFmt w:val="lowerLetter"/>
      <w:lvlText w:val="(%2)"/>
      <w:lvlJc w:val="left"/>
    </w:lvl>
    <w:lvl w:ilvl="2" w:tplc="4B2439D4">
      <w:start w:val="1"/>
      <w:numFmt w:val="bullet"/>
      <w:lvlText w:val=""/>
      <w:lvlJc w:val="left"/>
    </w:lvl>
    <w:lvl w:ilvl="3" w:tplc="C596C950">
      <w:start w:val="1"/>
      <w:numFmt w:val="bullet"/>
      <w:lvlText w:val=""/>
      <w:lvlJc w:val="left"/>
    </w:lvl>
    <w:lvl w:ilvl="4" w:tplc="905A6D4E">
      <w:start w:val="1"/>
      <w:numFmt w:val="bullet"/>
      <w:lvlText w:val=""/>
      <w:lvlJc w:val="left"/>
    </w:lvl>
    <w:lvl w:ilvl="5" w:tplc="AA24DC5E">
      <w:start w:val="1"/>
      <w:numFmt w:val="bullet"/>
      <w:lvlText w:val=""/>
      <w:lvlJc w:val="left"/>
    </w:lvl>
    <w:lvl w:ilvl="6" w:tplc="B1F0C0FE">
      <w:start w:val="1"/>
      <w:numFmt w:val="bullet"/>
      <w:lvlText w:val=""/>
      <w:lvlJc w:val="left"/>
    </w:lvl>
    <w:lvl w:ilvl="7" w:tplc="434E88F6">
      <w:start w:val="1"/>
      <w:numFmt w:val="bullet"/>
      <w:lvlText w:val=""/>
      <w:lvlJc w:val="left"/>
    </w:lvl>
    <w:lvl w:ilvl="8" w:tplc="EEA4B884">
      <w:start w:val="1"/>
      <w:numFmt w:val="bullet"/>
      <w:lvlText w:val=""/>
      <w:lvlJc w:val="left"/>
    </w:lvl>
  </w:abstractNum>
  <w:abstractNum w:abstractNumId="2" w15:restartNumberingAfterBreak="0">
    <w:nsid w:val="00000003"/>
    <w:multiLevelType w:val="hybridMultilevel"/>
    <w:tmpl w:val="5BD062C2"/>
    <w:lvl w:ilvl="0" w:tplc="A380DC64">
      <w:start w:val="1"/>
      <w:numFmt w:val="lowerLetter"/>
      <w:lvlText w:val="(%1)"/>
      <w:lvlJc w:val="left"/>
    </w:lvl>
    <w:lvl w:ilvl="1" w:tplc="A4EA3D90">
      <w:start w:val="1"/>
      <w:numFmt w:val="bullet"/>
      <w:lvlText w:val=""/>
      <w:lvlJc w:val="left"/>
    </w:lvl>
    <w:lvl w:ilvl="2" w:tplc="2298822A">
      <w:start w:val="1"/>
      <w:numFmt w:val="bullet"/>
      <w:lvlText w:val=""/>
      <w:lvlJc w:val="left"/>
    </w:lvl>
    <w:lvl w:ilvl="3" w:tplc="072EBCBC">
      <w:start w:val="1"/>
      <w:numFmt w:val="bullet"/>
      <w:lvlText w:val=""/>
      <w:lvlJc w:val="left"/>
    </w:lvl>
    <w:lvl w:ilvl="4" w:tplc="2FDC97BA">
      <w:start w:val="1"/>
      <w:numFmt w:val="bullet"/>
      <w:lvlText w:val=""/>
      <w:lvlJc w:val="left"/>
    </w:lvl>
    <w:lvl w:ilvl="5" w:tplc="55DC34A8">
      <w:start w:val="1"/>
      <w:numFmt w:val="bullet"/>
      <w:lvlText w:val=""/>
      <w:lvlJc w:val="left"/>
    </w:lvl>
    <w:lvl w:ilvl="6" w:tplc="7152B6A6">
      <w:start w:val="1"/>
      <w:numFmt w:val="bullet"/>
      <w:lvlText w:val=""/>
      <w:lvlJc w:val="left"/>
    </w:lvl>
    <w:lvl w:ilvl="7" w:tplc="7B447B5C">
      <w:start w:val="1"/>
      <w:numFmt w:val="bullet"/>
      <w:lvlText w:val=""/>
      <w:lvlJc w:val="left"/>
    </w:lvl>
    <w:lvl w:ilvl="8" w:tplc="F58A4920">
      <w:start w:val="1"/>
      <w:numFmt w:val="bullet"/>
      <w:lvlText w:val=""/>
      <w:lvlJc w:val="left"/>
    </w:lvl>
  </w:abstractNum>
  <w:abstractNum w:abstractNumId="3" w15:restartNumberingAfterBreak="0">
    <w:nsid w:val="00000004"/>
    <w:multiLevelType w:val="hybridMultilevel"/>
    <w:tmpl w:val="12200854"/>
    <w:lvl w:ilvl="0" w:tplc="26701FCE">
      <w:start w:val="1"/>
      <w:numFmt w:val="lowerLetter"/>
      <w:lvlText w:val="(%1)"/>
      <w:lvlJc w:val="left"/>
    </w:lvl>
    <w:lvl w:ilvl="1" w:tplc="89AE6036">
      <w:start w:val="1"/>
      <w:numFmt w:val="bullet"/>
      <w:lvlText w:val=""/>
      <w:lvlJc w:val="left"/>
    </w:lvl>
    <w:lvl w:ilvl="2" w:tplc="79262E00">
      <w:start w:val="1"/>
      <w:numFmt w:val="bullet"/>
      <w:lvlText w:val=""/>
      <w:lvlJc w:val="left"/>
    </w:lvl>
    <w:lvl w:ilvl="3" w:tplc="202CC33E">
      <w:start w:val="1"/>
      <w:numFmt w:val="bullet"/>
      <w:lvlText w:val=""/>
      <w:lvlJc w:val="left"/>
    </w:lvl>
    <w:lvl w:ilvl="4" w:tplc="A9349A0E">
      <w:start w:val="1"/>
      <w:numFmt w:val="bullet"/>
      <w:lvlText w:val=""/>
      <w:lvlJc w:val="left"/>
    </w:lvl>
    <w:lvl w:ilvl="5" w:tplc="B23AE0BC">
      <w:start w:val="1"/>
      <w:numFmt w:val="bullet"/>
      <w:lvlText w:val=""/>
      <w:lvlJc w:val="left"/>
    </w:lvl>
    <w:lvl w:ilvl="6" w:tplc="10C85052">
      <w:start w:val="1"/>
      <w:numFmt w:val="bullet"/>
      <w:lvlText w:val=""/>
      <w:lvlJc w:val="left"/>
    </w:lvl>
    <w:lvl w:ilvl="7" w:tplc="EF2ACD72">
      <w:start w:val="1"/>
      <w:numFmt w:val="bullet"/>
      <w:lvlText w:val=""/>
      <w:lvlJc w:val="left"/>
    </w:lvl>
    <w:lvl w:ilvl="8" w:tplc="37AAFD0C">
      <w:start w:val="1"/>
      <w:numFmt w:val="bullet"/>
      <w:lvlText w:val=""/>
      <w:lvlJc w:val="left"/>
    </w:lvl>
  </w:abstractNum>
  <w:abstractNum w:abstractNumId="4" w15:restartNumberingAfterBreak="0">
    <w:nsid w:val="00000005"/>
    <w:multiLevelType w:val="hybridMultilevel"/>
    <w:tmpl w:val="4DB127F8"/>
    <w:lvl w:ilvl="0" w:tplc="575616A2">
      <w:start w:val="1"/>
      <w:numFmt w:val="lowerLetter"/>
      <w:lvlText w:val="(%1)"/>
      <w:lvlJc w:val="left"/>
    </w:lvl>
    <w:lvl w:ilvl="1" w:tplc="89C26FFA">
      <w:start w:val="1"/>
      <w:numFmt w:val="bullet"/>
      <w:lvlText w:val=""/>
      <w:lvlJc w:val="left"/>
    </w:lvl>
    <w:lvl w:ilvl="2" w:tplc="4DA6322E">
      <w:start w:val="1"/>
      <w:numFmt w:val="bullet"/>
      <w:lvlText w:val=""/>
      <w:lvlJc w:val="left"/>
    </w:lvl>
    <w:lvl w:ilvl="3" w:tplc="93B03176">
      <w:start w:val="1"/>
      <w:numFmt w:val="bullet"/>
      <w:lvlText w:val=""/>
      <w:lvlJc w:val="left"/>
    </w:lvl>
    <w:lvl w:ilvl="4" w:tplc="E496D4CC">
      <w:start w:val="1"/>
      <w:numFmt w:val="bullet"/>
      <w:lvlText w:val=""/>
      <w:lvlJc w:val="left"/>
    </w:lvl>
    <w:lvl w:ilvl="5" w:tplc="4F64FFD6">
      <w:start w:val="1"/>
      <w:numFmt w:val="bullet"/>
      <w:lvlText w:val=""/>
      <w:lvlJc w:val="left"/>
    </w:lvl>
    <w:lvl w:ilvl="6" w:tplc="3DCE780A">
      <w:start w:val="1"/>
      <w:numFmt w:val="bullet"/>
      <w:lvlText w:val=""/>
      <w:lvlJc w:val="left"/>
    </w:lvl>
    <w:lvl w:ilvl="7" w:tplc="9784371A">
      <w:start w:val="1"/>
      <w:numFmt w:val="bullet"/>
      <w:lvlText w:val=""/>
      <w:lvlJc w:val="left"/>
    </w:lvl>
    <w:lvl w:ilvl="8" w:tplc="2F484EB2">
      <w:start w:val="1"/>
      <w:numFmt w:val="bullet"/>
      <w:lvlText w:val=""/>
      <w:lvlJc w:val="left"/>
    </w:lvl>
  </w:abstractNum>
  <w:abstractNum w:abstractNumId="5" w15:restartNumberingAfterBreak="0">
    <w:nsid w:val="00000006"/>
    <w:multiLevelType w:val="hybridMultilevel"/>
    <w:tmpl w:val="0216231A"/>
    <w:lvl w:ilvl="0" w:tplc="A7A02290">
      <w:start w:val="4"/>
      <w:numFmt w:val="lowerLetter"/>
      <w:lvlText w:val="(%1)"/>
      <w:lvlJc w:val="left"/>
    </w:lvl>
    <w:lvl w:ilvl="1" w:tplc="516E6E9C">
      <w:start w:val="1"/>
      <w:numFmt w:val="bullet"/>
      <w:lvlText w:val=""/>
      <w:lvlJc w:val="left"/>
    </w:lvl>
    <w:lvl w:ilvl="2" w:tplc="C75487B8">
      <w:start w:val="1"/>
      <w:numFmt w:val="bullet"/>
      <w:lvlText w:val=""/>
      <w:lvlJc w:val="left"/>
    </w:lvl>
    <w:lvl w:ilvl="3" w:tplc="045ED0E0">
      <w:start w:val="1"/>
      <w:numFmt w:val="bullet"/>
      <w:lvlText w:val=""/>
      <w:lvlJc w:val="left"/>
    </w:lvl>
    <w:lvl w:ilvl="4" w:tplc="AF4C9D6C">
      <w:start w:val="1"/>
      <w:numFmt w:val="bullet"/>
      <w:lvlText w:val=""/>
      <w:lvlJc w:val="left"/>
    </w:lvl>
    <w:lvl w:ilvl="5" w:tplc="9E9400F6">
      <w:start w:val="1"/>
      <w:numFmt w:val="bullet"/>
      <w:lvlText w:val=""/>
      <w:lvlJc w:val="left"/>
    </w:lvl>
    <w:lvl w:ilvl="6" w:tplc="41AE1E42">
      <w:start w:val="1"/>
      <w:numFmt w:val="bullet"/>
      <w:lvlText w:val=""/>
      <w:lvlJc w:val="left"/>
    </w:lvl>
    <w:lvl w:ilvl="7" w:tplc="53DA322A">
      <w:start w:val="1"/>
      <w:numFmt w:val="bullet"/>
      <w:lvlText w:val=""/>
      <w:lvlJc w:val="left"/>
    </w:lvl>
    <w:lvl w:ilvl="8" w:tplc="EF4CFF78">
      <w:start w:val="1"/>
      <w:numFmt w:val="bullet"/>
      <w:lvlText w:val=""/>
      <w:lvlJc w:val="left"/>
    </w:lvl>
  </w:abstractNum>
  <w:abstractNum w:abstractNumId="6" w15:restartNumberingAfterBreak="0">
    <w:nsid w:val="00000007"/>
    <w:multiLevelType w:val="hybridMultilevel"/>
    <w:tmpl w:val="1F16E9E8"/>
    <w:lvl w:ilvl="0" w:tplc="762E2038">
      <w:start w:val="10"/>
      <w:numFmt w:val="lowerLetter"/>
      <w:lvlText w:val="(%1)"/>
      <w:lvlJc w:val="left"/>
    </w:lvl>
    <w:lvl w:ilvl="1" w:tplc="8F843FFA">
      <w:start w:val="1"/>
      <w:numFmt w:val="bullet"/>
      <w:lvlText w:val=""/>
      <w:lvlJc w:val="left"/>
    </w:lvl>
    <w:lvl w:ilvl="2" w:tplc="AABA24C8">
      <w:start w:val="1"/>
      <w:numFmt w:val="bullet"/>
      <w:lvlText w:val=""/>
      <w:lvlJc w:val="left"/>
    </w:lvl>
    <w:lvl w:ilvl="3" w:tplc="71CE59FE">
      <w:start w:val="1"/>
      <w:numFmt w:val="bullet"/>
      <w:lvlText w:val=""/>
      <w:lvlJc w:val="left"/>
    </w:lvl>
    <w:lvl w:ilvl="4" w:tplc="D7709FAC">
      <w:start w:val="1"/>
      <w:numFmt w:val="bullet"/>
      <w:lvlText w:val=""/>
      <w:lvlJc w:val="left"/>
    </w:lvl>
    <w:lvl w:ilvl="5" w:tplc="2154DF4C">
      <w:start w:val="1"/>
      <w:numFmt w:val="bullet"/>
      <w:lvlText w:val=""/>
      <w:lvlJc w:val="left"/>
    </w:lvl>
    <w:lvl w:ilvl="6" w:tplc="E568807C">
      <w:start w:val="1"/>
      <w:numFmt w:val="bullet"/>
      <w:lvlText w:val=""/>
      <w:lvlJc w:val="left"/>
    </w:lvl>
    <w:lvl w:ilvl="7" w:tplc="85EE7694">
      <w:start w:val="1"/>
      <w:numFmt w:val="bullet"/>
      <w:lvlText w:val=""/>
      <w:lvlJc w:val="left"/>
    </w:lvl>
    <w:lvl w:ilvl="8" w:tplc="9BBC131A">
      <w:start w:val="1"/>
      <w:numFmt w:val="bullet"/>
      <w:lvlText w:val=""/>
      <w:lvlJc w:val="left"/>
    </w:lvl>
  </w:abstractNum>
  <w:abstractNum w:abstractNumId="7" w15:restartNumberingAfterBreak="0">
    <w:nsid w:val="00000008"/>
    <w:multiLevelType w:val="hybridMultilevel"/>
    <w:tmpl w:val="1190CDE6"/>
    <w:lvl w:ilvl="0" w:tplc="488CAEFC">
      <w:start w:val="1"/>
      <w:numFmt w:val="lowerLetter"/>
      <w:lvlText w:val="(%1)"/>
      <w:lvlJc w:val="left"/>
    </w:lvl>
    <w:lvl w:ilvl="1" w:tplc="9852ED7E">
      <w:start w:val="1"/>
      <w:numFmt w:val="bullet"/>
      <w:lvlText w:val=""/>
      <w:lvlJc w:val="left"/>
    </w:lvl>
    <w:lvl w:ilvl="2" w:tplc="7F4283B4">
      <w:start w:val="1"/>
      <w:numFmt w:val="bullet"/>
      <w:lvlText w:val=""/>
      <w:lvlJc w:val="left"/>
    </w:lvl>
    <w:lvl w:ilvl="3" w:tplc="2F149608">
      <w:start w:val="1"/>
      <w:numFmt w:val="bullet"/>
      <w:lvlText w:val=""/>
      <w:lvlJc w:val="left"/>
    </w:lvl>
    <w:lvl w:ilvl="4" w:tplc="4DEA7428">
      <w:start w:val="1"/>
      <w:numFmt w:val="bullet"/>
      <w:lvlText w:val=""/>
      <w:lvlJc w:val="left"/>
    </w:lvl>
    <w:lvl w:ilvl="5" w:tplc="92AE9E34">
      <w:start w:val="1"/>
      <w:numFmt w:val="bullet"/>
      <w:lvlText w:val=""/>
      <w:lvlJc w:val="left"/>
    </w:lvl>
    <w:lvl w:ilvl="6" w:tplc="9976CD4E">
      <w:start w:val="1"/>
      <w:numFmt w:val="bullet"/>
      <w:lvlText w:val=""/>
      <w:lvlJc w:val="left"/>
    </w:lvl>
    <w:lvl w:ilvl="7" w:tplc="CD642DA4">
      <w:start w:val="1"/>
      <w:numFmt w:val="bullet"/>
      <w:lvlText w:val=""/>
      <w:lvlJc w:val="left"/>
    </w:lvl>
    <w:lvl w:ilvl="8" w:tplc="416AC95C">
      <w:start w:val="1"/>
      <w:numFmt w:val="bullet"/>
      <w:lvlText w:val=""/>
      <w:lvlJc w:val="left"/>
    </w:lvl>
  </w:abstractNum>
  <w:abstractNum w:abstractNumId="8" w15:restartNumberingAfterBreak="0">
    <w:nsid w:val="00000009"/>
    <w:multiLevelType w:val="hybridMultilevel"/>
    <w:tmpl w:val="66EF438C"/>
    <w:lvl w:ilvl="0" w:tplc="F746EF58">
      <w:start w:val="1"/>
      <w:numFmt w:val="lowerLetter"/>
      <w:lvlText w:val="(%1)"/>
      <w:lvlJc w:val="left"/>
    </w:lvl>
    <w:lvl w:ilvl="1" w:tplc="A9641424">
      <w:start w:val="1"/>
      <w:numFmt w:val="bullet"/>
      <w:lvlText w:val=""/>
      <w:lvlJc w:val="left"/>
    </w:lvl>
    <w:lvl w:ilvl="2" w:tplc="FFA04BA4">
      <w:start w:val="1"/>
      <w:numFmt w:val="bullet"/>
      <w:lvlText w:val=""/>
      <w:lvlJc w:val="left"/>
    </w:lvl>
    <w:lvl w:ilvl="3" w:tplc="664E53A6">
      <w:start w:val="1"/>
      <w:numFmt w:val="bullet"/>
      <w:lvlText w:val=""/>
      <w:lvlJc w:val="left"/>
    </w:lvl>
    <w:lvl w:ilvl="4" w:tplc="95186784">
      <w:start w:val="1"/>
      <w:numFmt w:val="bullet"/>
      <w:lvlText w:val=""/>
      <w:lvlJc w:val="left"/>
    </w:lvl>
    <w:lvl w:ilvl="5" w:tplc="BD5864CC">
      <w:start w:val="1"/>
      <w:numFmt w:val="bullet"/>
      <w:lvlText w:val=""/>
      <w:lvlJc w:val="left"/>
    </w:lvl>
    <w:lvl w:ilvl="6" w:tplc="3C80639A">
      <w:start w:val="1"/>
      <w:numFmt w:val="bullet"/>
      <w:lvlText w:val=""/>
      <w:lvlJc w:val="left"/>
    </w:lvl>
    <w:lvl w:ilvl="7" w:tplc="9B547490">
      <w:start w:val="1"/>
      <w:numFmt w:val="bullet"/>
      <w:lvlText w:val=""/>
      <w:lvlJc w:val="left"/>
    </w:lvl>
    <w:lvl w:ilvl="8" w:tplc="3BE66C4A">
      <w:start w:val="1"/>
      <w:numFmt w:val="bullet"/>
      <w:lvlText w:val=""/>
      <w:lvlJc w:val="left"/>
    </w:lvl>
  </w:abstractNum>
  <w:abstractNum w:abstractNumId="9" w15:restartNumberingAfterBreak="0">
    <w:nsid w:val="0000000A"/>
    <w:multiLevelType w:val="hybridMultilevel"/>
    <w:tmpl w:val="140E0F76"/>
    <w:lvl w:ilvl="0" w:tplc="1C368A74">
      <w:start w:val="1"/>
      <w:numFmt w:val="lowerLetter"/>
      <w:lvlText w:val="(%1)"/>
      <w:lvlJc w:val="left"/>
    </w:lvl>
    <w:lvl w:ilvl="1" w:tplc="2662EB2C">
      <w:start w:val="1"/>
      <w:numFmt w:val="bullet"/>
      <w:lvlText w:val=""/>
      <w:lvlJc w:val="left"/>
    </w:lvl>
    <w:lvl w:ilvl="2" w:tplc="BDE8FC9E">
      <w:start w:val="1"/>
      <w:numFmt w:val="bullet"/>
      <w:lvlText w:val=""/>
      <w:lvlJc w:val="left"/>
    </w:lvl>
    <w:lvl w:ilvl="3" w:tplc="D592C4B6">
      <w:start w:val="1"/>
      <w:numFmt w:val="bullet"/>
      <w:lvlText w:val=""/>
      <w:lvlJc w:val="left"/>
    </w:lvl>
    <w:lvl w:ilvl="4" w:tplc="1AA2014E">
      <w:start w:val="1"/>
      <w:numFmt w:val="bullet"/>
      <w:lvlText w:val=""/>
      <w:lvlJc w:val="left"/>
    </w:lvl>
    <w:lvl w:ilvl="5" w:tplc="637C1AAC">
      <w:start w:val="1"/>
      <w:numFmt w:val="bullet"/>
      <w:lvlText w:val=""/>
      <w:lvlJc w:val="left"/>
    </w:lvl>
    <w:lvl w:ilvl="6" w:tplc="88908E1E">
      <w:start w:val="1"/>
      <w:numFmt w:val="bullet"/>
      <w:lvlText w:val=""/>
      <w:lvlJc w:val="left"/>
    </w:lvl>
    <w:lvl w:ilvl="7" w:tplc="B88A3736">
      <w:start w:val="1"/>
      <w:numFmt w:val="bullet"/>
      <w:lvlText w:val=""/>
      <w:lvlJc w:val="left"/>
    </w:lvl>
    <w:lvl w:ilvl="8" w:tplc="5F0CCFBC">
      <w:start w:val="1"/>
      <w:numFmt w:val="bullet"/>
      <w:lvlText w:val=""/>
      <w:lvlJc w:val="left"/>
    </w:lvl>
  </w:abstractNum>
  <w:abstractNum w:abstractNumId="10" w15:restartNumberingAfterBreak="0">
    <w:nsid w:val="0000000B"/>
    <w:multiLevelType w:val="hybridMultilevel"/>
    <w:tmpl w:val="3352255A"/>
    <w:lvl w:ilvl="0" w:tplc="1C86AED2">
      <w:start w:val="1"/>
      <w:numFmt w:val="bullet"/>
      <w:lvlText w:val="•"/>
      <w:lvlJc w:val="left"/>
    </w:lvl>
    <w:lvl w:ilvl="1" w:tplc="2B965EB2">
      <w:start w:val="1"/>
      <w:numFmt w:val="bullet"/>
      <w:lvlText w:val=""/>
      <w:lvlJc w:val="left"/>
    </w:lvl>
    <w:lvl w:ilvl="2" w:tplc="3AD8D776">
      <w:start w:val="1"/>
      <w:numFmt w:val="bullet"/>
      <w:lvlText w:val=""/>
      <w:lvlJc w:val="left"/>
    </w:lvl>
    <w:lvl w:ilvl="3" w:tplc="4D4CD380">
      <w:start w:val="1"/>
      <w:numFmt w:val="bullet"/>
      <w:lvlText w:val=""/>
      <w:lvlJc w:val="left"/>
    </w:lvl>
    <w:lvl w:ilvl="4" w:tplc="62304D2C">
      <w:start w:val="1"/>
      <w:numFmt w:val="bullet"/>
      <w:lvlText w:val=""/>
      <w:lvlJc w:val="left"/>
    </w:lvl>
    <w:lvl w:ilvl="5" w:tplc="E06C3334">
      <w:start w:val="1"/>
      <w:numFmt w:val="bullet"/>
      <w:lvlText w:val=""/>
      <w:lvlJc w:val="left"/>
    </w:lvl>
    <w:lvl w:ilvl="6" w:tplc="DD688974">
      <w:start w:val="1"/>
      <w:numFmt w:val="bullet"/>
      <w:lvlText w:val=""/>
      <w:lvlJc w:val="left"/>
    </w:lvl>
    <w:lvl w:ilvl="7" w:tplc="91B0B4C4">
      <w:start w:val="1"/>
      <w:numFmt w:val="bullet"/>
      <w:lvlText w:val=""/>
      <w:lvlJc w:val="left"/>
    </w:lvl>
    <w:lvl w:ilvl="8" w:tplc="420652BE">
      <w:start w:val="1"/>
      <w:numFmt w:val="bullet"/>
      <w:lvlText w:val=""/>
      <w:lvlJc w:val="left"/>
    </w:lvl>
  </w:abstractNum>
  <w:abstractNum w:abstractNumId="11" w15:restartNumberingAfterBreak="0">
    <w:nsid w:val="0000000C"/>
    <w:multiLevelType w:val="hybridMultilevel"/>
    <w:tmpl w:val="109CF92E"/>
    <w:lvl w:ilvl="0" w:tplc="33BC11E6">
      <w:start w:val="1"/>
      <w:numFmt w:val="bullet"/>
      <w:lvlText w:val="•"/>
      <w:lvlJc w:val="left"/>
    </w:lvl>
    <w:lvl w:ilvl="1" w:tplc="F0E8BE40">
      <w:start w:val="1"/>
      <w:numFmt w:val="bullet"/>
      <w:lvlText w:val=""/>
      <w:lvlJc w:val="left"/>
    </w:lvl>
    <w:lvl w:ilvl="2" w:tplc="2BB65B74">
      <w:start w:val="1"/>
      <w:numFmt w:val="bullet"/>
      <w:lvlText w:val=""/>
      <w:lvlJc w:val="left"/>
    </w:lvl>
    <w:lvl w:ilvl="3" w:tplc="004CA174">
      <w:start w:val="1"/>
      <w:numFmt w:val="bullet"/>
      <w:lvlText w:val=""/>
      <w:lvlJc w:val="left"/>
    </w:lvl>
    <w:lvl w:ilvl="4" w:tplc="8D880F74">
      <w:start w:val="1"/>
      <w:numFmt w:val="bullet"/>
      <w:lvlText w:val=""/>
      <w:lvlJc w:val="left"/>
    </w:lvl>
    <w:lvl w:ilvl="5" w:tplc="3984CE1A">
      <w:start w:val="1"/>
      <w:numFmt w:val="bullet"/>
      <w:lvlText w:val=""/>
      <w:lvlJc w:val="left"/>
    </w:lvl>
    <w:lvl w:ilvl="6" w:tplc="4C62D224">
      <w:start w:val="1"/>
      <w:numFmt w:val="bullet"/>
      <w:lvlText w:val=""/>
      <w:lvlJc w:val="left"/>
    </w:lvl>
    <w:lvl w:ilvl="7" w:tplc="64347DD8">
      <w:start w:val="1"/>
      <w:numFmt w:val="bullet"/>
      <w:lvlText w:val=""/>
      <w:lvlJc w:val="left"/>
    </w:lvl>
    <w:lvl w:ilvl="8" w:tplc="6F907902">
      <w:start w:val="1"/>
      <w:numFmt w:val="bullet"/>
      <w:lvlText w:val=""/>
      <w:lvlJc w:val="left"/>
    </w:lvl>
  </w:abstractNum>
  <w:abstractNum w:abstractNumId="12" w15:restartNumberingAfterBreak="0">
    <w:nsid w:val="0000000D"/>
    <w:multiLevelType w:val="hybridMultilevel"/>
    <w:tmpl w:val="0DED7262"/>
    <w:lvl w:ilvl="0" w:tplc="918C38E6">
      <w:start w:val="1"/>
      <w:numFmt w:val="bullet"/>
      <w:lvlText w:val="•"/>
      <w:lvlJc w:val="left"/>
    </w:lvl>
    <w:lvl w:ilvl="1" w:tplc="5F56CD0C">
      <w:start w:val="1"/>
      <w:numFmt w:val="bullet"/>
      <w:lvlText w:val=""/>
      <w:lvlJc w:val="left"/>
    </w:lvl>
    <w:lvl w:ilvl="2" w:tplc="F3AA647C">
      <w:start w:val="1"/>
      <w:numFmt w:val="bullet"/>
      <w:lvlText w:val=""/>
      <w:lvlJc w:val="left"/>
    </w:lvl>
    <w:lvl w:ilvl="3" w:tplc="4430543A">
      <w:start w:val="1"/>
      <w:numFmt w:val="bullet"/>
      <w:lvlText w:val=""/>
      <w:lvlJc w:val="left"/>
    </w:lvl>
    <w:lvl w:ilvl="4" w:tplc="8962E32C">
      <w:start w:val="1"/>
      <w:numFmt w:val="bullet"/>
      <w:lvlText w:val=""/>
      <w:lvlJc w:val="left"/>
    </w:lvl>
    <w:lvl w:ilvl="5" w:tplc="C5168EEE">
      <w:start w:val="1"/>
      <w:numFmt w:val="bullet"/>
      <w:lvlText w:val=""/>
      <w:lvlJc w:val="left"/>
    </w:lvl>
    <w:lvl w:ilvl="6" w:tplc="A622D920">
      <w:start w:val="1"/>
      <w:numFmt w:val="bullet"/>
      <w:lvlText w:val=""/>
      <w:lvlJc w:val="left"/>
    </w:lvl>
    <w:lvl w:ilvl="7" w:tplc="397E1E4E">
      <w:start w:val="1"/>
      <w:numFmt w:val="bullet"/>
      <w:lvlText w:val=""/>
      <w:lvlJc w:val="left"/>
    </w:lvl>
    <w:lvl w:ilvl="8" w:tplc="D5E40336">
      <w:start w:val="1"/>
      <w:numFmt w:val="bullet"/>
      <w:lvlText w:val=""/>
      <w:lvlJc w:val="left"/>
    </w:lvl>
  </w:abstractNum>
  <w:abstractNum w:abstractNumId="13" w15:restartNumberingAfterBreak="0">
    <w:nsid w:val="0000000E"/>
    <w:multiLevelType w:val="hybridMultilevel"/>
    <w:tmpl w:val="7FDCC232"/>
    <w:lvl w:ilvl="0" w:tplc="E718FF1E">
      <w:start w:val="1"/>
      <w:numFmt w:val="bullet"/>
      <w:lvlText w:val="•"/>
      <w:lvlJc w:val="left"/>
    </w:lvl>
    <w:lvl w:ilvl="1" w:tplc="D4E29C8E">
      <w:start w:val="1"/>
      <w:numFmt w:val="bullet"/>
      <w:lvlText w:val=""/>
      <w:lvlJc w:val="left"/>
    </w:lvl>
    <w:lvl w:ilvl="2" w:tplc="A47A7362">
      <w:start w:val="1"/>
      <w:numFmt w:val="bullet"/>
      <w:lvlText w:val=""/>
      <w:lvlJc w:val="left"/>
    </w:lvl>
    <w:lvl w:ilvl="3" w:tplc="003099EE">
      <w:start w:val="1"/>
      <w:numFmt w:val="bullet"/>
      <w:lvlText w:val=""/>
      <w:lvlJc w:val="left"/>
    </w:lvl>
    <w:lvl w:ilvl="4" w:tplc="DE866A22">
      <w:start w:val="1"/>
      <w:numFmt w:val="bullet"/>
      <w:lvlText w:val=""/>
      <w:lvlJc w:val="left"/>
    </w:lvl>
    <w:lvl w:ilvl="5" w:tplc="0EEA75DE">
      <w:start w:val="1"/>
      <w:numFmt w:val="bullet"/>
      <w:lvlText w:val=""/>
      <w:lvlJc w:val="left"/>
    </w:lvl>
    <w:lvl w:ilvl="6" w:tplc="59989B02">
      <w:start w:val="1"/>
      <w:numFmt w:val="bullet"/>
      <w:lvlText w:val=""/>
      <w:lvlJc w:val="left"/>
    </w:lvl>
    <w:lvl w:ilvl="7" w:tplc="4A6A5020">
      <w:start w:val="1"/>
      <w:numFmt w:val="bullet"/>
      <w:lvlText w:val=""/>
      <w:lvlJc w:val="left"/>
    </w:lvl>
    <w:lvl w:ilvl="8" w:tplc="5AB66F86">
      <w:start w:val="1"/>
      <w:numFmt w:val="bullet"/>
      <w:lvlText w:val=""/>
      <w:lvlJc w:val="left"/>
    </w:lvl>
  </w:abstractNum>
  <w:abstractNum w:abstractNumId="14" w15:restartNumberingAfterBreak="0">
    <w:nsid w:val="0000000F"/>
    <w:multiLevelType w:val="hybridMultilevel"/>
    <w:tmpl w:val="1BEFD79E"/>
    <w:lvl w:ilvl="0" w:tplc="27D2EFD0">
      <w:start w:val="1"/>
      <w:numFmt w:val="bullet"/>
      <w:lvlText w:val="•"/>
      <w:lvlJc w:val="left"/>
    </w:lvl>
    <w:lvl w:ilvl="1" w:tplc="AE4C278E">
      <w:start w:val="1"/>
      <w:numFmt w:val="bullet"/>
      <w:lvlText w:val="−"/>
      <w:lvlJc w:val="left"/>
    </w:lvl>
    <w:lvl w:ilvl="2" w:tplc="D7F091D2">
      <w:start w:val="1"/>
      <w:numFmt w:val="bullet"/>
      <w:lvlText w:val=""/>
      <w:lvlJc w:val="left"/>
    </w:lvl>
    <w:lvl w:ilvl="3" w:tplc="BC5A7A9C">
      <w:start w:val="1"/>
      <w:numFmt w:val="bullet"/>
      <w:lvlText w:val=""/>
      <w:lvlJc w:val="left"/>
    </w:lvl>
    <w:lvl w:ilvl="4" w:tplc="48A45224">
      <w:start w:val="1"/>
      <w:numFmt w:val="bullet"/>
      <w:lvlText w:val=""/>
      <w:lvlJc w:val="left"/>
    </w:lvl>
    <w:lvl w:ilvl="5" w:tplc="C5669344">
      <w:start w:val="1"/>
      <w:numFmt w:val="bullet"/>
      <w:lvlText w:val=""/>
      <w:lvlJc w:val="left"/>
    </w:lvl>
    <w:lvl w:ilvl="6" w:tplc="451A84D4">
      <w:start w:val="1"/>
      <w:numFmt w:val="bullet"/>
      <w:lvlText w:val=""/>
      <w:lvlJc w:val="left"/>
    </w:lvl>
    <w:lvl w:ilvl="7" w:tplc="232A50E6">
      <w:start w:val="1"/>
      <w:numFmt w:val="bullet"/>
      <w:lvlText w:val=""/>
      <w:lvlJc w:val="left"/>
    </w:lvl>
    <w:lvl w:ilvl="8" w:tplc="1C0422FA">
      <w:start w:val="1"/>
      <w:numFmt w:val="bullet"/>
      <w:lvlText w:val=""/>
      <w:lvlJc w:val="left"/>
    </w:lvl>
  </w:abstractNum>
  <w:abstractNum w:abstractNumId="15" w15:restartNumberingAfterBreak="0">
    <w:nsid w:val="0E004DA7"/>
    <w:multiLevelType w:val="hybridMultilevel"/>
    <w:tmpl w:val="A8E624B8"/>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E6E3B"/>
    <w:multiLevelType w:val="hybridMultilevel"/>
    <w:tmpl w:val="43DA6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7A69F6"/>
    <w:multiLevelType w:val="hybridMultilevel"/>
    <w:tmpl w:val="965CD4A4"/>
    <w:lvl w:ilvl="0" w:tplc="6ECABF08">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636DC1"/>
    <w:multiLevelType w:val="hybridMultilevel"/>
    <w:tmpl w:val="B44079A0"/>
    <w:lvl w:ilvl="0" w:tplc="6ECABF08">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2E7A9E"/>
    <w:multiLevelType w:val="hybridMultilevel"/>
    <w:tmpl w:val="9D2AE572"/>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5251E1"/>
    <w:multiLevelType w:val="hybridMultilevel"/>
    <w:tmpl w:val="40B6FE6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9"/>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C8"/>
    <w:rsid w:val="00011BF9"/>
    <w:rsid w:val="000A5506"/>
    <w:rsid w:val="000A69BB"/>
    <w:rsid w:val="000E43F0"/>
    <w:rsid w:val="000F23F7"/>
    <w:rsid w:val="00100292"/>
    <w:rsid w:val="00112CED"/>
    <w:rsid w:val="001B35FD"/>
    <w:rsid w:val="001D5DD8"/>
    <w:rsid w:val="00267EB6"/>
    <w:rsid w:val="00311320"/>
    <w:rsid w:val="00396AE8"/>
    <w:rsid w:val="003A46C7"/>
    <w:rsid w:val="003B1987"/>
    <w:rsid w:val="00482A0B"/>
    <w:rsid w:val="00487D9F"/>
    <w:rsid w:val="004A1DF8"/>
    <w:rsid w:val="005649D8"/>
    <w:rsid w:val="005653B1"/>
    <w:rsid w:val="006041DF"/>
    <w:rsid w:val="006378C7"/>
    <w:rsid w:val="006C28F9"/>
    <w:rsid w:val="007268C4"/>
    <w:rsid w:val="00890CC8"/>
    <w:rsid w:val="008E7FF2"/>
    <w:rsid w:val="009A797E"/>
    <w:rsid w:val="009E2979"/>
    <w:rsid w:val="00A565C3"/>
    <w:rsid w:val="00AA06EA"/>
    <w:rsid w:val="00AD59A5"/>
    <w:rsid w:val="00AF61E9"/>
    <w:rsid w:val="00B5349D"/>
    <w:rsid w:val="00BB69D8"/>
    <w:rsid w:val="00BD12BA"/>
    <w:rsid w:val="00C643F9"/>
    <w:rsid w:val="00C72AD5"/>
    <w:rsid w:val="00D04C9D"/>
    <w:rsid w:val="00D223F1"/>
    <w:rsid w:val="00D46F27"/>
    <w:rsid w:val="00DA3A7B"/>
    <w:rsid w:val="00DD1513"/>
    <w:rsid w:val="00E04B41"/>
    <w:rsid w:val="00E86873"/>
    <w:rsid w:val="00E92651"/>
    <w:rsid w:val="00F55393"/>
    <w:rsid w:val="00FB6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21F65"/>
  <w15:chartTrackingRefBased/>
  <w15:docId w15:val="{0BBE96D5-CBA9-4E1B-BFFE-4449BA89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06"/>
    <w:pPr>
      <w:ind w:left="720"/>
    </w:pPr>
  </w:style>
  <w:style w:type="character" w:styleId="Hyperlink">
    <w:name w:val="Hyperlink"/>
    <w:uiPriority w:val="99"/>
    <w:unhideWhenUsed/>
    <w:rsid w:val="000A5506"/>
    <w:rPr>
      <w:color w:val="0563C1"/>
      <w:u w:val="single"/>
    </w:rPr>
  </w:style>
  <w:style w:type="paragraph" w:styleId="Header">
    <w:name w:val="header"/>
    <w:basedOn w:val="Normal"/>
    <w:link w:val="HeaderChar"/>
    <w:uiPriority w:val="99"/>
    <w:unhideWhenUsed/>
    <w:rsid w:val="003B1987"/>
    <w:pPr>
      <w:tabs>
        <w:tab w:val="center" w:pos="4513"/>
        <w:tab w:val="right" w:pos="9026"/>
      </w:tabs>
    </w:pPr>
  </w:style>
  <w:style w:type="character" w:customStyle="1" w:styleId="HeaderChar">
    <w:name w:val="Header Char"/>
    <w:basedOn w:val="DefaultParagraphFont"/>
    <w:link w:val="Header"/>
    <w:uiPriority w:val="99"/>
    <w:rsid w:val="003B1987"/>
  </w:style>
  <w:style w:type="paragraph" w:styleId="Footer">
    <w:name w:val="footer"/>
    <w:basedOn w:val="Normal"/>
    <w:link w:val="FooterChar"/>
    <w:uiPriority w:val="99"/>
    <w:unhideWhenUsed/>
    <w:rsid w:val="003B1987"/>
    <w:pPr>
      <w:tabs>
        <w:tab w:val="center" w:pos="4513"/>
        <w:tab w:val="right" w:pos="9026"/>
      </w:tabs>
    </w:pPr>
  </w:style>
  <w:style w:type="character" w:customStyle="1" w:styleId="FooterChar">
    <w:name w:val="Footer Char"/>
    <w:basedOn w:val="DefaultParagraphFont"/>
    <w:link w:val="Footer"/>
    <w:uiPriority w:val="99"/>
    <w:rsid w:val="003B1987"/>
  </w:style>
  <w:style w:type="character" w:styleId="CommentReference">
    <w:name w:val="annotation reference"/>
    <w:basedOn w:val="DefaultParagraphFont"/>
    <w:uiPriority w:val="99"/>
    <w:semiHidden/>
    <w:unhideWhenUsed/>
    <w:rsid w:val="00BB69D8"/>
    <w:rPr>
      <w:sz w:val="16"/>
      <w:szCs w:val="16"/>
    </w:rPr>
  </w:style>
  <w:style w:type="paragraph" w:styleId="CommentText">
    <w:name w:val="annotation text"/>
    <w:basedOn w:val="Normal"/>
    <w:link w:val="CommentTextChar"/>
    <w:uiPriority w:val="99"/>
    <w:semiHidden/>
    <w:unhideWhenUsed/>
    <w:rsid w:val="00BB69D8"/>
  </w:style>
  <w:style w:type="character" w:customStyle="1" w:styleId="CommentTextChar">
    <w:name w:val="Comment Text Char"/>
    <w:basedOn w:val="DefaultParagraphFont"/>
    <w:link w:val="CommentText"/>
    <w:uiPriority w:val="99"/>
    <w:semiHidden/>
    <w:rsid w:val="00BB69D8"/>
  </w:style>
  <w:style w:type="paragraph" w:styleId="CommentSubject">
    <w:name w:val="annotation subject"/>
    <w:basedOn w:val="CommentText"/>
    <w:next w:val="CommentText"/>
    <w:link w:val="CommentSubjectChar"/>
    <w:uiPriority w:val="99"/>
    <w:semiHidden/>
    <w:unhideWhenUsed/>
    <w:rsid w:val="00BB69D8"/>
    <w:rPr>
      <w:b/>
      <w:bCs/>
    </w:rPr>
  </w:style>
  <w:style w:type="character" w:customStyle="1" w:styleId="CommentSubjectChar">
    <w:name w:val="Comment Subject Char"/>
    <w:basedOn w:val="CommentTextChar"/>
    <w:link w:val="CommentSubject"/>
    <w:uiPriority w:val="99"/>
    <w:semiHidden/>
    <w:rsid w:val="00BB69D8"/>
    <w:rPr>
      <w:b/>
      <w:bCs/>
    </w:rPr>
  </w:style>
  <w:style w:type="paragraph" w:styleId="BalloonText">
    <w:name w:val="Balloon Text"/>
    <w:basedOn w:val="Normal"/>
    <w:link w:val="BalloonTextChar"/>
    <w:uiPriority w:val="99"/>
    <w:semiHidden/>
    <w:unhideWhenUsed/>
    <w:rsid w:val="00BB6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3890">
      <w:bodyDiv w:val="1"/>
      <w:marLeft w:val="0"/>
      <w:marRight w:val="0"/>
      <w:marTop w:val="0"/>
      <w:marBottom w:val="0"/>
      <w:divBdr>
        <w:top w:val="none" w:sz="0" w:space="0" w:color="auto"/>
        <w:left w:val="none" w:sz="0" w:space="0" w:color="auto"/>
        <w:bottom w:val="none" w:sz="0" w:space="0" w:color="auto"/>
        <w:right w:val="none" w:sz="0" w:space="0" w:color="auto"/>
      </w:divBdr>
    </w:div>
    <w:div w:id="6889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a.priddle@jcu.edu.au" TargetMode="External"/><Relationship Id="rId13" Type="http://schemas.openxmlformats.org/officeDocument/2006/relationships/hyperlink" Target="http://www.jcusa.edu.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cusa.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resa.priddle@jcu.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dentassociation@jcu.edu.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3347</CharactersWithSpaces>
  <SharedDoc>false</SharedDoc>
  <HLinks>
    <vt:vector size="24" baseType="variant">
      <vt:variant>
        <vt:i4>720977</vt:i4>
      </vt:variant>
      <vt:variant>
        <vt:i4>9</vt:i4>
      </vt:variant>
      <vt:variant>
        <vt:i4>0</vt:i4>
      </vt:variant>
      <vt:variant>
        <vt:i4>5</vt:i4>
      </vt:variant>
      <vt:variant>
        <vt:lpwstr>http://www.jcusa.edu.au/</vt:lpwstr>
      </vt:variant>
      <vt:variant>
        <vt:lpwstr/>
      </vt:variant>
      <vt:variant>
        <vt:i4>720977</vt:i4>
      </vt:variant>
      <vt:variant>
        <vt:i4>6</vt:i4>
      </vt:variant>
      <vt:variant>
        <vt:i4>0</vt:i4>
      </vt:variant>
      <vt:variant>
        <vt:i4>5</vt:i4>
      </vt:variant>
      <vt:variant>
        <vt:lpwstr>http://www.jcusa.edu.au/</vt:lpwstr>
      </vt:variant>
      <vt:variant>
        <vt:lpwstr/>
      </vt:variant>
      <vt:variant>
        <vt:i4>3407952</vt:i4>
      </vt:variant>
      <vt:variant>
        <vt:i4>3</vt:i4>
      </vt:variant>
      <vt:variant>
        <vt:i4>0</vt:i4>
      </vt:variant>
      <vt:variant>
        <vt:i4>5</vt:i4>
      </vt:variant>
      <vt:variant>
        <vt:lpwstr>mailto:studentassociaiton@jcu.edu.au</vt:lpwstr>
      </vt:variant>
      <vt:variant>
        <vt:lpwstr/>
      </vt:variant>
      <vt:variant>
        <vt:i4>7864410</vt:i4>
      </vt:variant>
      <vt:variant>
        <vt:i4>0</vt:i4>
      </vt:variant>
      <vt:variant>
        <vt:i4>0</vt:i4>
      </vt:variant>
      <vt:variant>
        <vt:i4>5</vt:i4>
      </vt:variant>
      <vt:variant>
        <vt:lpwstr>mailto:stromcams@gmail.com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Argent</dc:creator>
  <cp:keywords/>
  <cp:lastModifiedBy>Thomas O'Grady</cp:lastModifiedBy>
  <cp:revision>2</cp:revision>
  <dcterms:created xsi:type="dcterms:W3CDTF">2020-05-11T04:13:00Z</dcterms:created>
  <dcterms:modified xsi:type="dcterms:W3CDTF">2020-05-11T04:13:00Z</dcterms:modified>
</cp:coreProperties>
</file>