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jc w:val="righ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GSCC P&amp;F Association AGM Agenda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jc w:val="righ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Tuesday 3 February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jc w:val="righ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GSCC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Library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7653"/>
          <w:tab w:val="left" w:leader="none" w:pos="3963"/>
        </w:tabs>
        <w:spacing w:after="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Meeting Start: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Opening of meeting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  <w:t xml:space="preserve">Meeting Open at 6:20pm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 to Attendees &amp; Apologies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  <w:t xml:space="preserve">Attendees - Darin Marshall, Leeonie Marshall, Keith Stalling, Paul Beattie, Meagan Waldon, Amy WEbb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  <w:t xml:space="preserve">Apologies - Kristy Beattie, Lani Wills, Maree Carland, Vanessa Koina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Acknowledgement of Country &amp; Prayer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Acknowledgement of Country - Leeonie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Prayer -  Meagan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Minutes of Previous AGM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Moved that minutes are true and correct: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Moved - Leeonie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  <w:t xml:space="preserve">Second - Meagan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Principal’s Report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 Principal’s Report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President’s Report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to President’s Report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Moved Keith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1440" w:hanging="360"/>
      </w:pPr>
      <w:r w:rsidDel="00000000" w:rsidR="00000000" w:rsidRPr="00000000">
        <w:rPr>
          <w:rtl w:val="0"/>
        </w:rPr>
        <w:t xml:space="preserve">Second Leeonie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Positions are Open</w:t>
      </w:r>
    </w:p>
    <w:p w:rsidR="00000000" w:rsidDel="00000000" w:rsidP="00000000" w:rsidRDefault="00000000" w:rsidRPr="00000000" w14:paraId="00000021">
      <w:pPr>
        <w:spacing w:after="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for Nominations for President</w:t>
      </w:r>
    </w:p>
    <w:p w:rsidR="00000000" w:rsidDel="00000000" w:rsidP="00000000" w:rsidRDefault="00000000" w:rsidRPr="00000000" w14:paraId="00000024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Nominees – Paul Beattie (nominated Darin)</w:t>
      </w:r>
    </w:p>
    <w:p w:rsidR="00000000" w:rsidDel="00000000" w:rsidP="00000000" w:rsidRDefault="00000000" w:rsidRPr="00000000" w14:paraId="00000025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Seconded – Keith Stalling</w:t>
      </w:r>
    </w:p>
    <w:p w:rsidR="00000000" w:rsidDel="00000000" w:rsidP="00000000" w:rsidRDefault="00000000" w:rsidRPr="00000000" w14:paraId="00000026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All in favour – all</w:t>
      </w:r>
    </w:p>
    <w:p w:rsidR="00000000" w:rsidDel="00000000" w:rsidP="00000000" w:rsidRDefault="00000000" w:rsidRPr="00000000" w14:paraId="00000027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for Nominations for Vice President</w:t>
      </w:r>
    </w:p>
    <w:p w:rsidR="00000000" w:rsidDel="00000000" w:rsidP="00000000" w:rsidRDefault="00000000" w:rsidRPr="00000000" w14:paraId="00000029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Nominees – Darin Marshall (nominated Paul)</w:t>
      </w:r>
    </w:p>
    <w:p w:rsidR="00000000" w:rsidDel="00000000" w:rsidP="00000000" w:rsidRDefault="00000000" w:rsidRPr="00000000" w14:paraId="0000002A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Seconded – Meagan</w:t>
      </w:r>
    </w:p>
    <w:p w:rsidR="00000000" w:rsidDel="00000000" w:rsidP="00000000" w:rsidRDefault="00000000" w:rsidRPr="00000000" w14:paraId="0000002B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All in favour – all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for Nominations for Secretary</w:t>
      </w:r>
    </w:p>
    <w:p w:rsidR="00000000" w:rsidDel="00000000" w:rsidP="00000000" w:rsidRDefault="00000000" w:rsidRPr="00000000" w14:paraId="0000002E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Nominees – Lani Wills (nominated by Amy) </w:t>
      </w:r>
    </w:p>
    <w:p w:rsidR="00000000" w:rsidDel="00000000" w:rsidP="00000000" w:rsidRDefault="00000000" w:rsidRPr="00000000" w14:paraId="0000002F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Seconded – Amy Webb</w:t>
      </w:r>
    </w:p>
    <w:p w:rsidR="00000000" w:rsidDel="00000000" w:rsidP="00000000" w:rsidRDefault="00000000" w:rsidRPr="00000000" w14:paraId="00000030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All in favour – All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for Nominations for Treasurer </w:t>
      </w:r>
    </w:p>
    <w:p w:rsidR="00000000" w:rsidDel="00000000" w:rsidP="00000000" w:rsidRDefault="00000000" w:rsidRPr="00000000" w14:paraId="00000033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Nominees – Keith Stalling</w:t>
      </w:r>
    </w:p>
    <w:p w:rsidR="00000000" w:rsidDel="00000000" w:rsidP="00000000" w:rsidRDefault="00000000" w:rsidRPr="00000000" w14:paraId="00000034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Seconded – Darin Marshall</w:t>
      </w:r>
    </w:p>
    <w:p w:rsidR="00000000" w:rsidDel="00000000" w:rsidP="00000000" w:rsidRDefault="00000000" w:rsidRPr="00000000" w14:paraId="00000035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All in favour – yes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for Nominations for General Members</w:t>
      </w:r>
    </w:p>
    <w:p w:rsidR="00000000" w:rsidDel="00000000" w:rsidP="00000000" w:rsidRDefault="00000000" w:rsidRPr="00000000" w14:paraId="00000038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Nominees – Kristie Beattie, Leeonie Marshall, Amy Webb</w:t>
      </w:r>
    </w:p>
    <w:p w:rsidR="00000000" w:rsidDel="00000000" w:rsidP="00000000" w:rsidRDefault="00000000" w:rsidRPr="00000000" w14:paraId="00000039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All in favour – yes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 Closed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653"/>
          <w:tab w:val="left" w:leader="none" w:pos="3963"/>
        </w:tabs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  <w:t xml:space="preserve">6:43pm</w:t>
      </w:r>
    </w:p>
    <w:sectPr>
      <w:headerReference r:id="rId10" w:type="default"/>
      <w:footerReference r:id="rId11" w:type="default"/>
      <w:pgSz w:h="15840" w:w="12240" w:orient="portrait"/>
      <w:pgMar w:bottom="95" w:top="399" w:left="567" w:right="7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-362544</wp:posOffset>
          </wp:positionH>
          <wp:positionV relativeFrom="paragraph">
            <wp:posOffset>-342895</wp:posOffset>
          </wp:positionV>
          <wp:extent cx="7763473" cy="2319338"/>
          <wp:effectExtent b="0" l="0" r="0" t="0"/>
          <wp:wrapTopAndBottom distB="114300" distT="114300"/>
          <wp:docPr id="18633244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3473" cy="23193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11EC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1EC8"/>
  </w:style>
  <w:style w:type="paragraph" w:styleId="Footer">
    <w:name w:val="footer"/>
    <w:basedOn w:val="Normal"/>
    <w:link w:val="FooterChar"/>
    <w:uiPriority w:val="99"/>
    <w:unhideWhenUsed w:val="1"/>
    <w:rsid w:val="00E11EC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1EC8"/>
  </w:style>
  <w:style w:type="paragraph" w:styleId="ListParagraph">
    <w:name w:val="List Paragraph"/>
    <w:basedOn w:val="Normal"/>
    <w:uiPriority w:val="34"/>
    <w:qFormat w:val="1"/>
    <w:rsid w:val="00E11EC8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E11EC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 w:val="1"/>
    <w:rsid w:val="000401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401A6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14FE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877E7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d/1-bBuzIL6w0BneYoYTE1CFqnJ5xHORKU1-apwacDuNcE/edit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atjJcB7PMR-t0KA6IoBLeMSqojDKN-hx0gAR1L7yZDE/edit?usp=drive_link" TargetMode="External"/><Relationship Id="rId8" Type="http://schemas.openxmlformats.org/officeDocument/2006/relationships/hyperlink" Target="https://drive.google.com/file/d/1pG9mL4NTu7tYcSjjzdboS5eL8y_KRFOw/view?usp=drive_lin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Itf5e0mEVUblJqDxqXZAI5aoQ==">CgMxLjA4AHIhMWc4bDU2TUFSYUIyMG5YM1Y0YlZBYlRKX2hId3RFZEsy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2024-02-19T02:47:00Z</dcterms:created>
  <dc:creator>User</dc:creator>
</cp:coreProperties>
</file>